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C" w:rsidRPr="001E4AF3" w:rsidRDefault="00502F2C" w:rsidP="009E6050">
      <w:pPr>
        <w:ind w:left="0"/>
        <w:jc w:val="center"/>
        <w:rPr>
          <w:rFonts w:ascii="Arial" w:hAnsi="Arial" w:cs="Arial"/>
        </w:rPr>
      </w:pPr>
      <w:r w:rsidRPr="001E4AF3">
        <w:rPr>
          <w:rFonts w:ascii="Arial" w:hAnsi="Arial" w:cs="Arial"/>
        </w:rPr>
        <w:t>REGULAR MEETING</w:t>
      </w:r>
    </w:p>
    <w:p w:rsidR="00502F2C" w:rsidRPr="001E4AF3" w:rsidRDefault="00502F2C" w:rsidP="00502F2C">
      <w:pPr>
        <w:jc w:val="center"/>
        <w:rPr>
          <w:rFonts w:ascii="Arial" w:hAnsi="Arial" w:cs="Arial"/>
        </w:rPr>
      </w:pPr>
      <w:r w:rsidRPr="001E4AF3">
        <w:rPr>
          <w:rFonts w:ascii="Arial" w:hAnsi="Arial" w:cs="Arial"/>
        </w:rPr>
        <w:t>VOLNEY TOWN BOARD</w:t>
      </w:r>
      <w:r w:rsidR="009E6050" w:rsidRPr="001E4AF3">
        <w:rPr>
          <w:rFonts w:ascii="Arial" w:hAnsi="Arial" w:cs="Arial"/>
        </w:rPr>
        <w:t xml:space="preserve"> MEETING</w:t>
      </w:r>
    </w:p>
    <w:p w:rsidR="00502F2C" w:rsidRPr="001E4AF3" w:rsidRDefault="00502F2C" w:rsidP="00502F2C">
      <w:pPr>
        <w:jc w:val="center"/>
        <w:rPr>
          <w:rFonts w:ascii="Arial" w:hAnsi="Arial" w:cs="Arial"/>
        </w:rPr>
      </w:pPr>
      <w:r w:rsidRPr="001E4AF3">
        <w:rPr>
          <w:rFonts w:ascii="Arial" w:hAnsi="Arial" w:cs="Arial"/>
        </w:rPr>
        <w:t>VOLNEY MUNICIPAL CENTER</w:t>
      </w:r>
    </w:p>
    <w:p w:rsidR="00502F2C" w:rsidRDefault="00B10F84" w:rsidP="00502F2C">
      <w:pPr>
        <w:jc w:val="center"/>
        <w:rPr>
          <w:rFonts w:ascii="Arial" w:hAnsi="Arial" w:cs="Arial"/>
        </w:rPr>
      </w:pPr>
      <w:r>
        <w:rPr>
          <w:rFonts w:ascii="Arial" w:hAnsi="Arial" w:cs="Arial"/>
        </w:rPr>
        <w:t>APRIL 15</w:t>
      </w:r>
      <w:r w:rsidR="000B57CB">
        <w:rPr>
          <w:rFonts w:ascii="Arial" w:hAnsi="Arial" w:cs="Arial"/>
        </w:rPr>
        <w:t>,</w:t>
      </w:r>
      <w:r w:rsidR="00D23CAD" w:rsidRPr="004A750F">
        <w:rPr>
          <w:rFonts w:ascii="Arial" w:hAnsi="Arial" w:cs="Arial"/>
        </w:rPr>
        <w:t xml:space="preserve"> 20</w:t>
      </w:r>
      <w:r w:rsidR="00492804">
        <w:rPr>
          <w:rFonts w:ascii="Arial" w:hAnsi="Arial" w:cs="Arial"/>
        </w:rPr>
        <w:t>2</w:t>
      </w:r>
      <w:r w:rsidR="00C14672">
        <w:rPr>
          <w:rFonts w:ascii="Arial" w:hAnsi="Arial" w:cs="Arial"/>
        </w:rPr>
        <w:t>1</w:t>
      </w:r>
      <w:r w:rsidR="007E4C5F" w:rsidRPr="004A750F">
        <w:rPr>
          <w:rFonts w:ascii="Arial" w:hAnsi="Arial" w:cs="Arial"/>
        </w:rPr>
        <w:t xml:space="preserve"> at </w:t>
      </w:r>
      <w:r w:rsidR="00776AA9">
        <w:rPr>
          <w:rFonts w:ascii="Arial" w:hAnsi="Arial" w:cs="Arial"/>
        </w:rPr>
        <w:t>5</w:t>
      </w:r>
      <w:r w:rsidR="007E4C5F" w:rsidRPr="004A750F">
        <w:rPr>
          <w:rFonts w:ascii="Arial" w:hAnsi="Arial" w:cs="Arial"/>
        </w:rPr>
        <w:t>:</w:t>
      </w:r>
      <w:r w:rsidR="00776AA9">
        <w:rPr>
          <w:rFonts w:ascii="Arial" w:hAnsi="Arial" w:cs="Arial"/>
        </w:rPr>
        <w:t>0</w:t>
      </w:r>
      <w:r>
        <w:rPr>
          <w:rFonts w:ascii="Arial" w:hAnsi="Arial" w:cs="Arial"/>
        </w:rPr>
        <w:t>0</w:t>
      </w:r>
      <w:r w:rsidR="007E4C5F" w:rsidRPr="004A750F">
        <w:rPr>
          <w:rFonts w:ascii="Arial" w:hAnsi="Arial" w:cs="Arial"/>
        </w:rPr>
        <w:t>PM</w:t>
      </w:r>
    </w:p>
    <w:p w:rsidR="00492804" w:rsidRPr="004A750F" w:rsidRDefault="00492804" w:rsidP="00502F2C">
      <w:pPr>
        <w:jc w:val="center"/>
        <w:rPr>
          <w:rFonts w:ascii="Arial" w:hAnsi="Arial" w:cs="Arial"/>
        </w:rPr>
      </w:pPr>
      <w:r>
        <w:rPr>
          <w:rFonts w:ascii="Arial" w:hAnsi="Arial" w:cs="Arial"/>
        </w:rPr>
        <w:t xml:space="preserve">.  </w:t>
      </w:r>
    </w:p>
    <w:p w:rsidR="009C4A65" w:rsidRPr="001E4AF3" w:rsidRDefault="009C4A65" w:rsidP="009C4A65">
      <w:pPr>
        <w:jc w:val="center"/>
        <w:rPr>
          <w:rFonts w:ascii="Arial" w:hAnsi="Arial" w:cs="Arial"/>
        </w:rPr>
      </w:pPr>
    </w:p>
    <w:p w:rsidR="00AA7545" w:rsidRDefault="00AA7545" w:rsidP="00AA7545">
      <w:pPr>
        <w:ind w:left="0"/>
        <w:rPr>
          <w:rFonts w:ascii="Arial" w:hAnsi="Arial" w:cs="Arial"/>
        </w:rPr>
      </w:pPr>
      <w:r>
        <w:rPr>
          <w:rFonts w:ascii="Arial" w:hAnsi="Arial" w:cs="Arial"/>
        </w:rPr>
        <w:t>Supervisor G Hartranft</w:t>
      </w:r>
      <w:r w:rsidRPr="00666BEB">
        <w:rPr>
          <w:rFonts w:ascii="Arial" w:hAnsi="Arial" w:cs="Arial"/>
        </w:rPr>
        <w:t xml:space="preserve"> opened the meeting at 5:0</w:t>
      </w:r>
      <w:r w:rsidR="00B10F84">
        <w:rPr>
          <w:rFonts w:ascii="Arial" w:hAnsi="Arial" w:cs="Arial"/>
        </w:rPr>
        <w:t>0</w:t>
      </w:r>
      <w:r w:rsidRPr="00666BEB">
        <w:rPr>
          <w:rFonts w:ascii="Arial" w:hAnsi="Arial" w:cs="Arial"/>
        </w:rPr>
        <w:t xml:space="preserve"> PM asking everyone to stand to salute the flag and then asked for roll call</w:t>
      </w:r>
    </w:p>
    <w:p w:rsidR="00526CE0" w:rsidRPr="00666BEB" w:rsidRDefault="00526CE0" w:rsidP="00526CE0">
      <w:pPr>
        <w:ind w:left="0"/>
        <w:rPr>
          <w:rFonts w:ascii="Arial" w:hAnsi="Arial" w:cs="Arial"/>
        </w:rPr>
      </w:pPr>
    </w:p>
    <w:p w:rsidR="005D16CD" w:rsidRDefault="009B621E" w:rsidP="009B621E">
      <w:pPr>
        <w:ind w:left="0"/>
        <w:rPr>
          <w:rFonts w:ascii="Arial" w:hAnsi="Arial" w:cs="Arial"/>
        </w:rPr>
      </w:pPr>
      <w:r w:rsidRPr="00666BEB">
        <w:rPr>
          <w:rFonts w:ascii="Arial" w:hAnsi="Arial" w:cs="Arial"/>
          <w:b/>
        </w:rPr>
        <w:t>Roll Call</w:t>
      </w:r>
      <w:r w:rsidRPr="00666BEB">
        <w:rPr>
          <w:rFonts w:ascii="Arial" w:hAnsi="Arial" w:cs="Arial"/>
        </w:rPr>
        <w:t xml:space="preserve">: </w:t>
      </w:r>
      <w:r w:rsidRPr="00666BEB">
        <w:rPr>
          <w:rFonts w:ascii="Arial" w:hAnsi="Arial" w:cs="Arial"/>
          <w:color w:val="984806" w:themeColor="accent6" w:themeShade="80"/>
        </w:rPr>
        <w:t xml:space="preserve"> </w:t>
      </w:r>
      <w:r w:rsidRPr="00666BEB">
        <w:rPr>
          <w:rFonts w:ascii="Arial" w:hAnsi="Arial" w:cs="Arial"/>
        </w:rPr>
        <w:t xml:space="preserve">Councilor G Stanard </w:t>
      </w:r>
      <w:r w:rsidRPr="00666BEB">
        <w:rPr>
          <w:rFonts w:ascii="Arial" w:hAnsi="Arial" w:cs="Arial"/>
          <w:color w:val="FF0000"/>
          <w:u w:val="single"/>
        </w:rPr>
        <w:t>Here</w:t>
      </w:r>
      <w:r w:rsidRPr="00666BEB">
        <w:rPr>
          <w:rFonts w:ascii="Arial" w:hAnsi="Arial" w:cs="Arial"/>
        </w:rPr>
        <w:t xml:space="preserve">; Councilor E Wavle </w:t>
      </w:r>
      <w:r w:rsidR="004B29D1">
        <w:rPr>
          <w:rFonts w:ascii="Arial" w:hAnsi="Arial" w:cs="Arial"/>
          <w:color w:val="FF0000"/>
          <w:u w:val="single"/>
        </w:rPr>
        <w:t>Absent</w:t>
      </w:r>
      <w:r w:rsidRPr="00666BEB">
        <w:rPr>
          <w:rFonts w:ascii="Arial" w:hAnsi="Arial" w:cs="Arial"/>
        </w:rPr>
        <w:t xml:space="preserve">; </w:t>
      </w:r>
    </w:p>
    <w:p w:rsidR="0071710A" w:rsidRDefault="009B621E" w:rsidP="0071710A">
      <w:pPr>
        <w:ind w:left="0"/>
        <w:rPr>
          <w:rFonts w:ascii="Arial" w:hAnsi="Arial" w:cs="Arial"/>
          <w:color w:val="FF0000"/>
          <w:u w:val="single"/>
        </w:rPr>
      </w:pPr>
      <w:r w:rsidRPr="00666BEB">
        <w:rPr>
          <w:rFonts w:ascii="Arial" w:hAnsi="Arial" w:cs="Arial"/>
        </w:rPr>
        <w:t xml:space="preserve">Councilor M Rusaw </w:t>
      </w:r>
      <w:r w:rsidR="00776AA9" w:rsidRPr="00666BEB">
        <w:rPr>
          <w:rFonts w:ascii="Arial" w:hAnsi="Arial" w:cs="Arial"/>
          <w:color w:val="FF0000"/>
          <w:u w:val="single"/>
        </w:rPr>
        <w:t>Here</w:t>
      </w:r>
      <w:r w:rsidR="0071710A">
        <w:rPr>
          <w:rFonts w:ascii="Arial" w:hAnsi="Arial" w:cs="Arial"/>
          <w:color w:val="FF0000"/>
          <w:u w:val="single"/>
        </w:rPr>
        <w:t xml:space="preserve">; </w:t>
      </w:r>
      <w:r w:rsidR="0071710A" w:rsidRPr="00666BEB">
        <w:rPr>
          <w:rFonts w:ascii="Arial" w:hAnsi="Arial" w:cs="Arial"/>
        </w:rPr>
        <w:t xml:space="preserve">Councilor </w:t>
      </w:r>
      <w:r w:rsidR="0071710A">
        <w:rPr>
          <w:rFonts w:ascii="Arial" w:hAnsi="Arial" w:cs="Arial"/>
        </w:rPr>
        <w:t>A Hamblin-Smith</w:t>
      </w:r>
      <w:r w:rsidR="0071710A" w:rsidRPr="00666BEB">
        <w:rPr>
          <w:rFonts w:ascii="Arial" w:hAnsi="Arial" w:cs="Arial"/>
        </w:rPr>
        <w:t xml:space="preserve"> </w:t>
      </w:r>
      <w:r w:rsidR="00C52E02">
        <w:rPr>
          <w:rFonts w:ascii="Arial" w:hAnsi="Arial" w:cs="Arial"/>
          <w:color w:val="FF0000"/>
          <w:u w:val="single"/>
        </w:rPr>
        <w:t>Here</w:t>
      </w:r>
      <w:r w:rsidR="0071710A">
        <w:rPr>
          <w:rFonts w:ascii="Arial" w:hAnsi="Arial" w:cs="Arial"/>
          <w:color w:val="FF0000"/>
          <w:u w:val="single"/>
        </w:rPr>
        <w:t xml:space="preserve">; </w:t>
      </w:r>
      <w:r w:rsidR="0071710A">
        <w:rPr>
          <w:rFonts w:ascii="Arial" w:hAnsi="Arial" w:cs="Arial"/>
        </w:rPr>
        <w:t>Supe</w:t>
      </w:r>
      <w:r w:rsidR="0071710A" w:rsidRPr="00666BEB">
        <w:rPr>
          <w:rFonts w:ascii="Arial" w:hAnsi="Arial" w:cs="Arial"/>
        </w:rPr>
        <w:t>r</w:t>
      </w:r>
      <w:r w:rsidR="0071710A">
        <w:rPr>
          <w:rFonts w:ascii="Arial" w:hAnsi="Arial" w:cs="Arial"/>
        </w:rPr>
        <w:t>visor</w:t>
      </w:r>
      <w:r w:rsidR="0071710A" w:rsidRPr="00666BEB">
        <w:rPr>
          <w:rFonts w:ascii="Arial" w:hAnsi="Arial" w:cs="Arial"/>
        </w:rPr>
        <w:t xml:space="preserve"> G Hartranft </w:t>
      </w:r>
      <w:r w:rsidR="0071710A" w:rsidRPr="00666BEB">
        <w:rPr>
          <w:rFonts w:ascii="Arial" w:hAnsi="Arial" w:cs="Arial"/>
          <w:color w:val="FF0000"/>
          <w:u w:val="single"/>
        </w:rPr>
        <w:t>Here</w:t>
      </w:r>
    </w:p>
    <w:p w:rsidR="00526CE0" w:rsidRDefault="00526CE0" w:rsidP="0071710A">
      <w:pPr>
        <w:ind w:left="0"/>
        <w:rPr>
          <w:rFonts w:ascii="Arial" w:hAnsi="Arial" w:cs="Arial"/>
          <w:color w:val="FF0000"/>
          <w:u w:val="single"/>
        </w:rPr>
      </w:pPr>
    </w:p>
    <w:p w:rsidR="008C4D69" w:rsidRDefault="0071710A" w:rsidP="008C4D69">
      <w:pPr>
        <w:pStyle w:val="NoSpacing"/>
        <w:rPr>
          <w:rFonts w:ascii="Arial" w:hAnsi="Arial" w:cs="Arial"/>
          <w:color w:val="FF0000"/>
          <w:sz w:val="22"/>
          <w:szCs w:val="22"/>
        </w:rPr>
      </w:pPr>
      <w:r w:rsidRPr="00F96093">
        <w:rPr>
          <w:rFonts w:ascii="Arial" w:hAnsi="Arial" w:cs="Arial"/>
          <w:b/>
        </w:rPr>
        <w:t>Announcements</w:t>
      </w:r>
      <w:r>
        <w:rPr>
          <w:rFonts w:ascii="Arial" w:hAnsi="Arial" w:cs="Arial"/>
          <w:b/>
        </w:rPr>
        <w:t>:</w:t>
      </w:r>
      <w:r w:rsidR="00B10F84">
        <w:rPr>
          <w:rFonts w:ascii="Arial" w:hAnsi="Arial" w:cs="Arial"/>
          <w:b/>
        </w:rPr>
        <w:t xml:space="preserve"> </w:t>
      </w:r>
      <w:r w:rsidR="008C4D69" w:rsidRPr="003E4DE6">
        <w:rPr>
          <w:rFonts w:ascii="Arial" w:hAnsi="Arial" w:cs="Arial"/>
          <w:color w:val="FF0000"/>
          <w:sz w:val="22"/>
          <w:szCs w:val="22"/>
        </w:rPr>
        <w:t xml:space="preserve">MAY 4, 2021--- Zoning and Planning Board </w:t>
      </w:r>
    </w:p>
    <w:p w:rsidR="0071710A" w:rsidRDefault="008C4D69" w:rsidP="008C4D69">
      <w:pPr>
        <w:pStyle w:val="NoSpacing"/>
        <w:rPr>
          <w:rFonts w:ascii="Arial" w:hAnsi="Arial" w:cs="Arial"/>
          <w:b/>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 xml:space="preserve">   Will meet together and hold a public hearing for the cell tower</w:t>
      </w:r>
      <w:r w:rsidRPr="003E4DE6">
        <w:rPr>
          <w:rFonts w:ascii="Arial" w:hAnsi="Arial" w:cs="Arial"/>
          <w:color w:val="FF0000"/>
          <w:sz w:val="22"/>
          <w:szCs w:val="22"/>
        </w:rPr>
        <w:t>-6:30 PM</w:t>
      </w:r>
    </w:p>
    <w:p w:rsidR="00177E4A" w:rsidRPr="00CB7702" w:rsidRDefault="00177E4A" w:rsidP="00526CE0">
      <w:pPr>
        <w:ind w:left="0"/>
        <w:rPr>
          <w:rFonts w:ascii="Arial" w:hAnsi="Arial" w:cs="Arial"/>
        </w:rPr>
      </w:pPr>
    </w:p>
    <w:p w:rsidR="000B7106" w:rsidRDefault="00502F2C" w:rsidP="000B7106">
      <w:pPr>
        <w:ind w:left="0"/>
        <w:rPr>
          <w:rFonts w:ascii="Arial" w:hAnsi="Arial" w:cs="Arial"/>
          <w:b/>
        </w:rPr>
      </w:pPr>
      <w:r w:rsidRPr="00666BEB">
        <w:rPr>
          <w:rFonts w:ascii="Arial" w:hAnsi="Arial" w:cs="Arial"/>
          <w:b/>
        </w:rPr>
        <w:t>Department Reports</w:t>
      </w:r>
      <w:r w:rsidR="00901D5E" w:rsidRPr="00666BEB">
        <w:rPr>
          <w:rFonts w:ascii="Arial" w:hAnsi="Arial" w:cs="Arial"/>
          <w:b/>
        </w:rPr>
        <w:t>:</w:t>
      </w:r>
    </w:p>
    <w:p w:rsidR="00D84F97" w:rsidRDefault="00D84F97" w:rsidP="000B7106">
      <w:pPr>
        <w:ind w:left="0"/>
        <w:rPr>
          <w:rFonts w:ascii="Arial" w:hAnsi="Arial" w:cs="Arial"/>
          <w:b/>
        </w:rPr>
      </w:pPr>
    </w:p>
    <w:p w:rsidR="00D84F97" w:rsidRDefault="00D84F97" w:rsidP="000B7106">
      <w:pPr>
        <w:ind w:left="0"/>
        <w:rPr>
          <w:rFonts w:ascii="Arial" w:hAnsi="Arial" w:cs="Arial"/>
          <w:b/>
        </w:rPr>
      </w:pPr>
      <w:r w:rsidRPr="00D84F97">
        <w:rPr>
          <w:rFonts w:ascii="Arial" w:hAnsi="Arial" w:cs="Arial"/>
          <w:b/>
          <w:color w:val="FF0000"/>
        </w:rPr>
        <w:t>Volney VFC:</w:t>
      </w:r>
      <w:r>
        <w:rPr>
          <w:rFonts w:ascii="Arial" w:hAnsi="Arial" w:cs="Arial"/>
          <w:b/>
        </w:rPr>
        <w:t xml:space="preserve"> was reported by </w:t>
      </w:r>
      <w:r w:rsidR="00B106B3">
        <w:rPr>
          <w:rFonts w:ascii="Arial" w:hAnsi="Arial" w:cs="Arial"/>
          <w:b/>
        </w:rPr>
        <w:t>Adam Howard</w:t>
      </w:r>
    </w:p>
    <w:p w:rsidR="00D84F97" w:rsidRPr="00D84F97" w:rsidRDefault="008C4D69" w:rsidP="000B7106">
      <w:pPr>
        <w:ind w:left="0"/>
        <w:rPr>
          <w:rFonts w:ascii="Arial" w:hAnsi="Arial" w:cs="Arial"/>
        </w:rPr>
      </w:pPr>
      <w:r>
        <w:rPr>
          <w:rFonts w:ascii="Arial" w:hAnsi="Arial" w:cs="Arial"/>
        </w:rPr>
        <w:t>A member of 33 years, Chuck Stevenson passed away.  Chicken BBQ was sold out.  BINGO is up and running again.</w:t>
      </w:r>
    </w:p>
    <w:p w:rsidR="000B7106" w:rsidRPr="00666BEB" w:rsidRDefault="000B7106" w:rsidP="000B7106">
      <w:pPr>
        <w:ind w:left="0"/>
        <w:rPr>
          <w:rFonts w:ascii="Arial" w:hAnsi="Arial" w:cs="Arial"/>
          <w:b/>
        </w:rPr>
      </w:pPr>
    </w:p>
    <w:p w:rsidR="00D84F97" w:rsidRDefault="001D1BD7" w:rsidP="003E1E3C">
      <w:pPr>
        <w:ind w:left="0"/>
        <w:rPr>
          <w:rFonts w:ascii="Arial" w:hAnsi="Arial" w:cs="Arial"/>
        </w:rPr>
      </w:pPr>
      <w:r w:rsidRPr="006B3733">
        <w:rPr>
          <w:rFonts w:ascii="Arial" w:hAnsi="Arial" w:cs="Arial"/>
          <w:b/>
          <w:color w:val="FF0000"/>
        </w:rPr>
        <w:t>Assessor</w:t>
      </w:r>
      <w:r w:rsidR="00155EA9" w:rsidRPr="006B3733">
        <w:rPr>
          <w:rFonts w:ascii="Arial" w:hAnsi="Arial" w:cs="Arial"/>
          <w:b/>
          <w:color w:val="FF0000"/>
        </w:rPr>
        <w:t>:</w:t>
      </w:r>
      <w:r w:rsidR="008B43E9" w:rsidRPr="00666BEB">
        <w:rPr>
          <w:rFonts w:ascii="Arial" w:hAnsi="Arial" w:cs="Arial"/>
          <w:b/>
          <w:color w:val="FF0000"/>
        </w:rPr>
        <w:t xml:space="preserve"> </w:t>
      </w:r>
      <w:r w:rsidR="003E1E3C" w:rsidRPr="00666BEB">
        <w:rPr>
          <w:rFonts w:ascii="Arial" w:hAnsi="Arial" w:cs="Arial"/>
          <w:b/>
          <w:color w:val="FF0000"/>
        </w:rPr>
        <w:t>NO REPORT PROVIDED</w:t>
      </w:r>
      <w:r w:rsidR="003E1E3C" w:rsidRPr="00666BEB">
        <w:rPr>
          <w:rFonts w:ascii="Arial" w:hAnsi="Arial" w:cs="Arial"/>
        </w:rPr>
        <w:t xml:space="preserve"> </w:t>
      </w:r>
    </w:p>
    <w:p w:rsidR="00C52E02" w:rsidRPr="00D84F97" w:rsidRDefault="00C52E02" w:rsidP="003E1E3C">
      <w:pPr>
        <w:ind w:left="0"/>
        <w:rPr>
          <w:rFonts w:ascii="Arial" w:hAnsi="Arial" w:cs="Arial"/>
        </w:rPr>
      </w:pPr>
    </w:p>
    <w:p w:rsidR="00FE4B0C" w:rsidRPr="00666BEB" w:rsidRDefault="00FE4B0C" w:rsidP="00FE4B0C">
      <w:pPr>
        <w:ind w:left="0"/>
        <w:rPr>
          <w:rFonts w:ascii="Arial" w:hAnsi="Arial" w:cs="Arial"/>
        </w:rPr>
      </w:pPr>
    </w:p>
    <w:p w:rsidR="008C4D69" w:rsidRDefault="00502F2C" w:rsidP="00044A49">
      <w:pPr>
        <w:ind w:left="0"/>
        <w:rPr>
          <w:rFonts w:ascii="Arial" w:hAnsi="Arial" w:cs="Arial"/>
        </w:rPr>
      </w:pPr>
      <w:r w:rsidRPr="006B3733">
        <w:rPr>
          <w:rFonts w:ascii="Arial" w:hAnsi="Arial" w:cs="Arial"/>
          <w:b/>
          <w:color w:val="FF0000"/>
        </w:rPr>
        <w:t>Building Inspector/Fire Marshall</w:t>
      </w:r>
      <w:r w:rsidR="00155EA9" w:rsidRPr="006B3733">
        <w:rPr>
          <w:rFonts w:ascii="Arial" w:hAnsi="Arial" w:cs="Arial"/>
          <w:b/>
          <w:color w:val="FF0000"/>
        </w:rPr>
        <w:t>:</w:t>
      </w:r>
      <w:r w:rsidR="004F38E6" w:rsidRPr="00666BEB">
        <w:rPr>
          <w:rFonts w:ascii="Arial" w:hAnsi="Arial" w:cs="Arial"/>
        </w:rPr>
        <w:t xml:space="preserve"> </w:t>
      </w:r>
      <w:r w:rsidR="00044A49" w:rsidRPr="00100F9D">
        <w:rPr>
          <w:rFonts w:ascii="Arial" w:hAnsi="Arial" w:cs="Arial"/>
        </w:rPr>
        <w:t xml:space="preserve">was submitted </w:t>
      </w:r>
      <w:r w:rsidR="008C4D69">
        <w:rPr>
          <w:rFonts w:ascii="Arial" w:hAnsi="Arial" w:cs="Arial"/>
        </w:rPr>
        <w:t xml:space="preserve">and reported </w:t>
      </w:r>
      <w:r w:rsidR="00D84F97">
        <w:rPr>
          <w:rFonts w:ascii="Arial" w:hAnsi="Arial" w:cs="Arial"/>
        </w:rPr>
        <w:t xml:space="preserve">by Don Ryan </w:t>
      </w:r>
    </w:p>
    <w:p w:rsidR="00044A49" w:rsidRDefault="00044A49" w:rsidP="00044A49">
      <w:pPr>
        <w:ind w:left="0"/>
        <w:rPr>
          <w:rFonts w:ascii="Arial" w:hAnsi="Arial" w:cs="Arial"/>
        </w:rPr>
      </w:pPr>
      <w:r w:rsidRPr="00666BEB">
        <w:rPr>
          <w:rFonts w:ascii="Arial" w:hAnsi="Arial" w:cs="Arial"/>
        </w:rPr>
        <w:t xml:space="preserve">Don Ryan did </w:t>
      </w:r>
      <w:r w:rsidR="008C4D69">
        <w:rPr>
          <w:rFonts w:ascii="Arial" w:hAnsi="Arial" w:cs="Arial"/>
        </w:rPr>
        <w:t>20</w:t>
      </w:r>
      <w:r w:rsidRPr="00666BEB">
        <w:rPr>
          <w:rFonts w:ascii="Arial" w:hAnsi="Arial" w:cs="Arial"/>
        </w:rPr>
        <w:t xml:space="preserve"> Building Permit Inspections; William Hamacher </w:t>
      </w:r>
      <w:r w:rsidR="00326BCA" w:rsidRPr="00666BEB">
        <w:rPr>
          <w:rFonts w:ascii="Arial" w:hAnsi="Arial" w:cs="Arial"/>
        </w:rPr>
        <w:t>did</w:t>
      </w:r>
      <w:r w:rsidR="00D84F97">
        <w:rPr>
          <w:rFonts w:ascii="Arial" w:hAnsi="Arial" w:cs="Arial"/>
        </w:rPr>
        <w:t xml:space="preserve"> 1</w:t>
      </w:r>
      <w:r w:rsidR="008C4D69">
        <w:rPr>
          <w:rFonts w:ascii="Arial" w:hAnsi="Arial" w:cs="Arial"/>
        </w:rPr>
        <w:t>6</w:t>
      </w:r>
      <w:r w:rsidR="004B29D1">
        <w:rPr>
          <w:rFonts w:ascii="Arial" w:hAnsi="Arial" w:cs="Arial"/>
        </w:rPr>
        <w:t xml:space="preserve"> inspection</w:t>
      </w:r>
      <w:r w:rsidR="00D84F97">
        <w:rPr>
          <w:rFonts w:ascii="Arial" w:hAnsi="Arial" w:cs="Arial"/>
        </w:rPr>
        <w:t>s</w:t>
      </w:r>
      <w:r w:rsidR="004B29D1">
        <w:rPr>
          <w:rFonts w:ascii="Arial" w:hAnsi="Arial" w:cs="Arial"/>
        </w:rPr>
        <w:t xml:space="preserve"> due to complaints</w:t>
      </w:r>
      <w:r w:rsidR="006C6CCF">
        <w:rPr>
          <w:rFonts w:ascii="Arial" w:hAnsi="Arial" w:cs="Arial"/>
        </w:rPr>
        <w:t xml:space="preserve">.  </w:t>
      </w:r>
    </w:p>
    <w:p w:rsidR="00D84F97" w:rsidRPr="00666BEB" w:rsidRDefault="00D84F97" w:rsidP="00044A49">
      <w:pPr>
        <w:ind w:left="0"/>
        <w:rPr>
          <w:rFonts w:ascii="Arial" w:hAnsi="Arial" w:cs="Arial"/>
        </w:rPr>
      </w:pPr>
    </w:p>
    <w:p w:rsidR="00B6244C" w:rsidRPr="00666BEB" w:rsidRDefault="00502F2C" w:rsidP="004F38E6">
      <w:pPr>
        <w:ind w:left="0"/>
        <w:rPr>
          <w:rFonts w:ascii="Arial" w:hAnsi="Arial" w:cs="Arial"/>
        </w:rPr>
      </w:pPr>
      <w:r w:rsidRPr="00EA528A">
        <w:rPr>
          <w:rFonts w:ascii="Arial" w:hAnsi="Arial" w:cs="Arial"/>
          <w:b/>
          <w:color w:val="FF0000"/>
        </w:rPr>
        <w:t>Dog Control</w:t>
      </w:r>
      <w:r w:rsidR="00155EA9" w:rsidRPr="00EA528A">
        <w:rPr>
          <w:rFonts w:ascii="Arial" w:hAnsi="Arial" w:cs="Arial"/>
          <w:b/>
          <w:color w:val="FF0000"/>
        </w:rPr>
        <w:t>:</w:t>
      </w:r>
      <w:r w:rsidR="004F38E6" w:rsidRPr="00666BEB">
        <w:rPr>
          <w:rFonts w:ascii="Arial" w:hAnsi="Arial" w:cs="Arial"/>
        </w:rPr>
        <w:t xml:space="preserve"> w</w:t>
      </w:r>
      <w:r w:rsidR="00B6244C" w:rsidRPr="00666BEB">
        <w:rPr>
          <w:rFonts w:ascii="Arial" w:hAnsi="Arial" w:cs="Arial"/>
        </w:rPr>
        <w:t>as submitted by Don &amp; Pam Mason</w:t>
      </w:r>
      <w:r w:rsidR="00D05DE3" w:rsidRPr="00666BEB">
        <w:rPr>
          <w:rFonts w:ascii="Arial" w:hAnsi="Arial" w:cs="Arial"/>
        </w:rPr>
        <w:t xml:space="preserve"> </w:t>
      </w:r>
      <w:r w:rsidR="00543C7B" w:rsidRPr="00666BEB">
        <w:rPr>
          <w:rFonts w:ascii="Arial" w:hAnsi="Arial" w:cs="Arial"/>
        </w:rPr>
        <w:t xml:space="preserve">and reported by </w:t>
      </w:r>
      <w:r w:rsidR="00CB7702">
        <w:rPr>
          <w:rFonts w:ascii="Arial" w:hAnsi="Arial" w:cs="Arial"/>
        </w:rPr>
        <w:t xml:space="preserve">Councilor </w:t>
      </w:r>
      <w:proofErr w:type="gramStart"/>
      <w:r w:rsidR="008C4D69">
        <w:rPr>
          <w:rFonts w:ascii="Arial" w:hAnsi="Arial" w:cs="Arial"/>
        </w:rPr>
        <w:t>A</w:t>
      </w:r>
      <w:proofErr w:type="gramEnd"/>
      <w:r w:rsidR="008C4D69">
        <w:rPr>
          <w:rFonts w:ascii="Arial" w:hAnsi="Arial" w:cs="Arial"/>
        </w:rPr>
        <w:t xml:space="preserve"> Hamblin-Smith</w:t>
      </w:r>
    </w:p>
    <w:p w:rsidR="00A507EC" w:rsidRDefault="008C4D69" w:rsidP="004F38E6">
      <w:pPr>
        <w:ind w:left="0"/>
        <w:rPr>
          <w:rFonts w:ascii="Arial" w:hAnsi="Arial" w:cs="Arial"/>
        </w:rPr>
      </w:pPr>
      <w:r>
        <w:rPr>
          <w:rFonts w:ascii="Arial" w:hAnsi="Arial" w:cs="Arial"/>
        </w:rPr>
        <w:t>3</w:t>
      </w:r>
      <w:r w:rsidR="00967D44">
        <w:rPr>
          <w:rFonts w:ascii="Arial" w:hAnsi="Arial" w:cs="Arial"/>
        </w:rPr>
        <w:t>2</w:t>
      </w:r>
      <w:r w:rsidR="004F38E6" w:rsidRPr="00666BEB">
        <w:rPr>
          <w:rFonts w:ascii="Arial" w:hAnsi="Arial" w:cs="Arial"/>
        </w:rPr>
        <w:t xml:space="preserve"> calls received,</w:t>
      </w:r>
      <w:r w:rsidR="009C19ED" w:rsidRPr="00666BEB">
        <w:rPr>
          <w:rFonts w:ascii="Arial" w:hAnsi="Arial" w:cs="Arial"/>
        </w:rPr>
        <w:t xml:space="preserve"> </w:t>
      </w:r>
      <w:r>
        <w:rPr>
          <w:rFonts w:ascii="Arial" w:hAnsi="Arial" w:cs="Arial"/>
        </w:rPr>
        <w:t>4</w:t>
      </w:r>
      <w:r w:rsidR="009C19ED" w:rsidRPr="00666BEB">
        <w:rPr>
          <w:rFonts w:ascii="Arial" w:hAnsi="Arial" w:cs="Arial"/>
        </w:rPr>
        <w:t xml:space="preserve"> </w:t>
      </w:r>
      <w:proofErr w:type="gramStart"/>
      <w:r w:rsidR="008E6FFE" w:rsidRPr="00666BEB">
        <w:rPr>
          <w:rFonts w:ascii="Arial" w:hAnsi="Arial" w:cs="Arial"/>
        </w:rPr>
        <w:t>dog</w:t>
      </w:r>
      <w:proofErr w:type="gramEnd"/>
      <w:r w:rsidR="008E6FFE" w:rsidRPr="00666BEB">
        <w:rPr>
          <w:rFonts w:ascii="Arial" w:hAnsi="Arial" w:cs="Arial"/>
        </w:rPr>
        <w:t xml:space="preserve"> housed at the</w:t>
      </w:r>
      <w:r w:rsidR="00DC2449" w:rsidRPr="00666BEB">
        <w:rPr>
          <w:rFonts w:ascii="Arial" w:hAnsi="Arial" w:cs="Arial"/>
        </w:rPr>
        <w:t xml:space="preserve"> kennel,</w:t>
      </w:r>
      <w:r w:rsidR="00570C64" w:rsidRPr="00666BEB">
        <w:rPr>
          <w:rFonts w:ascii="Arial" w:hAnsi="Arial" w:cs="Arial"/>
        </w:rPr>
        <w:t xml:space="preserve"> </w:t>
      </w:r>
      <w:r>
        <w:rPr>
          <w:rFonts w:ascii="Arial" w:hAnsi="Arial" w:cs="Arial"/>
        </w:rPr>
        <w:t>7</w:t>
      </w:r>
      <w:r w:rsidRPr="00666BEB">
        <w:rPr>
          <w:rFonts w:ascii="Arial" w:hAnsi="Arial" w:cs="Arial"/>
        </w:rPr>
        <w:t xml:space="preserve"> dog</w:t>
      </w:r>
      <w:r>
        <w:rPr>
          <w:rFonts w:ascii="Arial" w:hAnsi="Arial" w:cs="Arial"/>
        </w:rPr>
        <w:t>s</w:t>
      </w:r>
      <w:r w:rsidRPr="00666BEB">
        <w:rPr>
          <w:rFonts w:ascii="Arial" w:hAnsi="Arial" w:cs="Arial"/>
        </w:rPr>
        <w:t xml:space="preserve"> reported lost</w:t>
      </w:r>
      <w:r>
        <w:rPr>
          <w:rFonts w:ascii="Arial" w:hAnsi="Arial" w:cs="Arial"/>
        </w:rPr>
        <w:t>, 2</w:t>
      </w:r>
      <w:r w:rsidR="009C19ED" w:rsidRPr="00666BEB">
        <w:rPr>
          <w:rFonts w:ascii="Arial" w:hAnsi="Arial" w:cs="Arial"/>
        </w:rPr>
        <w:t xml:space="preserve"> </w:t>
      </w:r>
      <w:r w:rsidR="00DC2449" w:rsidRPr="00666BEB">
        <w:rPr>
          <w:rFonts w:ascii="Arial" w:hAnsi="Arial" w:cs="Arial"/>
        </w:rPr>
        <w:t>dog</w:t>
      </w:r>
      <w:r w:rsidR="00941117" w:rsidRPr="00666BEB">
        <w:rPr>
          <w:rFonts w:ascii="Arial" w:hAnsi="Arial" w:cs="Arial"/>
        </w:rPr>
        <w:t>s</w:t>
      </w:r>
      <w:r w:rsidR="00DC2449" w:rsidRPr="00666BEB">
        <w:rPr>
          <w:rFonts w:ascii="Arial" w:hAnsi="Arial" w:cs="Arial"/>
        </w:rPr>
        <w:t xml:space="preserve"> redeemed,</w:t>
      </w:r>
      <w:r w:rsidR="009C19ED" w:rsidRPr="00666BEB">
        <w:rPr>
          <w:rFonts w:ascii="Arial" w:hAnsi="Arial" w:cs="Arial"/>
        </w:rPr>
        <w:t xml:space="preserve"> </w:t>
      </w:r>
      <w:r>
        <w:rPr>
          <w:rFonts w:ascii="Arial" w:hAnsi="Arial" w:cs="Arial"/>
        </w:rPr>
        <w:t xml:space="preserve">2 dogs transferred, </w:t>
      </w:r>
      <w:r w:rsidR="004B29D1">
        <w:rPr>
          <w:rFonts w:ascii="Arial" w:hAnsi="Arial" w:cs="Arial"/>
        </w:rPr>
        <w:t>0</w:t>
      </w:r>
      <w:r w:rsidR="00F91AA5" w:rsidRPr="00666BEB">
        <w:rPr>
          <w:rFonts w:ascii="Arial" w:hAnsi="Arial" w:cs="Arial"/>
        </w:rPr>
        <w:t xml:space="preserve"> </w:t>
      </w:r>
      <w:r w:rsidR="007C2458" w:rsidRPr="00666BEB">
        <w:rPr>
          <w:rFonts w:ascii="Arial" w:hAnsi="Arial" w:cs="Arial"/>
        </w:rPr>
        <w:t>d</w:t>
      </w:r>
      <w:r w:rsidR="00F91AA5" w:rsidRPr="00666BEB">
        <w:rPr>
          <w:rFonts w:ascii="Arial" w:hAnsi="Arial" w:cs="Arial"/>
        </w:rPr>
        <w:t>og</w:t>
      </w:r>
      <w:r w:rsidR="00570C64" w:rsidRPr="00666BEB">
        <w:rPr>
          <w:rFonts w:ascii="Arial" w:hAnsi="Arial" w:cs="Arial"/>
        </w:rPr>
        <w:t>s</w:t>
      </w:r>
      <w:r w:rsidR="00F91AA5" w:rsidRPr="00666BEB">
        <w:rPr>
          <w:rFonts w:ascii="Arial" w:hAnsi="Arial" w:cs="Arial"/>
        </w:rPr>
        <w:t xml:space="preserve"> Euthanized</w:t>
      </w:r>
      <w:r w:rsidR="0072175E" w:rsidRPr="00666BEB">
        <w:rPr>
          <w:rFonts w:ascii="Arial" w:hAnsi="Arial" w:cs="Arial"/>
        </w:rPr>
        <w:t xml:space="preserve">, </w:t>
      </w:r>
      <w:r w:rsidR="00D84F97">
        <w:rPr>
          <w:rFonts w:ascii="Arial" w:hAnsi="Arial" w:cs="Arial"/>
        </w:rPr>
        <w:t>1</w:t>
      </w:r>
      <w:r w:rsidR="009C19ED" w:rsidRPr="00666BEB">
        <w:rPr>
          <w:rFonts w:ascii="Arial" w:hAnsi="Arial" w:cs="Arial"/>
        </w:rPr>
        <w:t xml:space="preserve"> </w:t>
      </w:r>
      <w:r w:rsidR="004F38E6" w:rsidRPr="00666BEB">
        <w:rPr>
          <w:rFonts w:ascii="Arial" w:hAnsi="Arial" w:cs="Arial"/>
        </w:rPr>
        <w:t>dog bite reported,</w:t>
      </w:r>
      <w:r w:rsidR="00700A2B" w:rsidRPr="00666BEB">
        <w:rPr>
          <w:rFonts w:ascii="Arial" w:hAnsi="Arial" w:cs="Arial"/>
        </w:rPr>
        <w:t xml:space="preserve"> </w:t>
      </w:r>
      <w:r>
        <w:rPr>
          <w:rFonts w:ascii="Arial" w:hAnsi="Arial" w:cs="Arial"/>
        </w:rPr>
        <w:t>31</w:t>
      </w:r>
      <w:r w:rsidR="009E19CC" w:rsidRPr="00666BEB">
        <w:rPr>
          <w:rFonts w:ascii="Arial" w:hAnsi="Arial" w:cs="Arial"/>
        </w:rPr>
        <w:t xml:space="preserve"> appearance tickets</w:t>
      </w:r>
      <w:r w:rsidR="00714C47" w:rsidRPr="00666BEB">
        <w:rPr>
          <w:rFonts w:ascii="Arial" w:hAnsi="Arial" w:cs="Arial"/>
        </w:rPr>
        <w:t xml:space="preserve"> issued.  </w:t>
      </w:r>
      <w:r>
        <w:rPr>
          <w:rFonts w:ascii="Arial" w:hAnsi="Arial" w:cs="Arial"/>
        </w:rPr>
        <w:t>235.4</w:t>
      </w:r>
      <w:r w:rsidR="00C70649">
        <w:rPr>
          <w:rFonts w:ascii="Arial" w:hAnsi="Arial" w:cs="Arial"/>
        </w:rPr>
        <w:t xml:space="preserve"> miles reported</w:t>
      </w:r>
      <w:proofErr w:type="gramStart"/>
      <w:r w:rsidR="00967D44">
        <w:rPr>
          <w:rFonts w:ascii="Arial" w:hAnsi="Arial" w:cs="Arial"/>
        </w:rPr>
        <w:t>,</w:t>
      </w:r>
      <w:proofErr w:type="gramEnd"/>
      <w:r w:rsidR="00967D44">
        <w:rPr>
          <w:rFonts w:ascii="Arial" w:hAnsi="Arial" w:cs="Arial"/>
        </w:rPr>
        <w:t xml:space="preserve"> </w:t>
      </w:r>
      <w:r>
        <w:rPr>
          <w:rFonts w:ascii="Arial" w:hAnsi="Arial" w:cs="Arial"/>
        </w:rPr>
        <w:t>everything at kennel is good.</w:t>
      </w:r>
    </w:p>
    <w:p w:rsidR="00967D44" w:rsidRPr="00666BEB" w:rsidRDefault="00967D44" w:rsidP="004F38E6">
      <w:pPr>
        <w:ind w:left="0"/>
        <w:rPr>
          <w:rFonts w:ascii="Arial" w:hAnsi="Arial" w:cs="Arial"/>
          <w:color w:val="FF0000"/>
        </w:rPr>
      </w:pPr>
    </w:p>
    <w:p w:rsidR="00714C47" w:rsidRPr="00CB7702" w:rsidRDefault="00502F2C" w:rsidP="008C1C5A">
      <w:pPr>
        <w:ind w:left="0"/>
        <w:rPr>
          <w:rFonts w:ascii="Arial" w:hAnsi="Arial" w:cs="Arial"/>
        </w:rPr>
      </w:pPr>
      <w:r w:rsidRPr="006B3733">
        <w:rPr>
          <w:rFonts w:ascii="Arial" w:hAnsi="Arial" w:cs="Arial"/>
          <w:b/>
          <w:color w:val="FF0000"/>
        </w:rPr>
        <w:t>Highway</w:t>
      </w:r>
      <w:r w:rsidR="00155EA9" w:rsidRPr="006B3733">
        <w:rPr>
          <w:rFonts w:ascii="Arial" w:hAnsi="Arial" w:cs="Arial"/>
          <w:b/>
          <w:color w:val="FF0000"/>
        </w:rPr>
        <w:t>:</w:t>
      </w:r>
      <w:r w:rsidR="006C673A" w:rsidRPr="00CB7702">
        <w:rPr>
          <w:rFonts w:ascii="Arial" w:hAnsi="Arial" w:cs="Arial"/>
          <w:b/>
        </w:rPr>
        <w:t xml:space="preserve"> </w:t>
      </w:r>
      <w:r w:rsidR="005B7604" w:rsidRPr="00CB7702">
        <w:rPr>
          <w:rFonts w:ascii="Arial" w:hAnsi="Arial" w:cs="Arial"/>
        </w:rPr>
        <w:t xml:space="preserve">submitted </w:t>
      </w:r>
      <w:r w:rsidR="00CB7702" w:rsidRPr="00CB7702">
        <w:rPr>
          <w:rFonts w:ascii="Arial" w:hAnsi="Arial" w:cs="Arial"/>
        </w:rPr>
        <w:t xml:space="preserve">by </w:t>
      </w:r>
      <w:r w:rsidR="005B7604" w:rsidRPr="00CB7702">
        <w:rPr>
          <w:rFonts w:ascii="Arial" w:hAnsi="Arial" w:cs="Arial"/>
        </w:rPr>
        <w:t>Roger Dunsmoor</w:t>
      </w:r>
      <w:r w:rsidR="008C4D69">
        <w:rPr>
          <w:rFonts w:ascii="Arial" w:hAnsi="Arial" w:cs="Arial"/>
        </w:rPr>
        <w:t xml:space="preserve"> </w:t>
      </w:r>
      <w:r w:rsidR="008C4D69" w:rsidRPr="00CB7702">
        <w:rPr>
          <w:rFonts w:ascii="Arial" w:hAnsi="Arial" w:cs="Arial"/>
        </w:rPr>
        <w:t>and reported</w:t>
      </w:r>
      <w:r w:rsidR="008C4D69">
        <w:rPr>
          <w:rFonts w:ascii="Arial" w:hAnsi="Arial" w:cs="Arial"/>
        </w:rPr>
        <w:t xml:space="preserve"> by Councilor G Stanard</w:t>
      </w:r>
    </w:p>
    <w:p w:rsidR="005B7604" w:rsidRPr="00CB7702" w:rsidRDefault="005B7604" w:rsidP="005B7604">
      <w:pPr>
        <w:rPr>
          <w:rFonts w:ascii="Arial" w:hAnsi="Arial" w:cs="Arial"/>
        </w:rPr>
      </w:pPr>
      <w:proofErr w:type="gramStart"/>
      <w:r w:rsidRPr="00CB7702">
        <w:rPr>
          <w:rFonts w:ascii="Arial" w:hAnsi="Arial" w:cs="Arial"/>
        </w:rPr>
        <w:t>Supplies &amp; maintenance-$</w:t>
      </w:r>
      <w:r w:rsidR="008C4D69">
        <w:rPr>
          <w:rFonts w:ascii="Arial" w:hAnsi="Arial" w:cs="Arial"/>
        </w:rPr>
        <w:t>3,621.85</w:t>
      </w:r>
      <w:r w:rsidRPr="00CB7702">
        <w:rPr>
          <w:rFonts w:ascii="Arial" w:hAnsi="Arial" w:cs="Arial"/>
        </w:rPr>
        <w:t xml:space="preserve"> Payroll-$</w:t>
      </w:r>
      <w:r w:rsidR="008C4D69">
        <w:rPr>
          <w:rFonts w:ascii="Arial" w:hAnsi="Arial" w:cs="Arial"/>
        </w:rPr>
        <w:t>31,702.12</w:t>
      </w:r>
      <w:r w:rsidRPr="00CB7702">
        <w:rPr>
          <w:rFonts w:ascii="Arial" w:hAnsi="Arial" w:cs="Arial"/>
        </w:rPr>
        <w:t xml:space="preserve"> for a total of $</w:t>
      </w:r>
      <w:r w:rsidR="008C4D69">
        <w:rPr>
          <w:rFonts w:ascii="Arial" w:hAnsi="Arial" w:cs="Arial"/>
        </w:rPr>
        <w:t>35,323.97</w:t>
      </w:r>
      <w:r w:rsidRPr="00CB7702">
        <w:rPr>
          <w:rFonts w:ascii="Arial" w:hAnsi="Arial" w:cs="Arial"/>
        </w:rPr>
        <w:t>.</w:t>
      </w:r>
      <w:proofErr w:type="gramEnd"/>
    </w:p>
    <w:p w:rsidR="005B7604" w:rsidRDefault="00514E34" w:rsidP="005B7604">
      <w:pPr>
        <w:rPr>
          <w:rFonts w:ascii="Arial" w:hAnsi="Arial" w:cs="Arial"/>
        </w:rPr>
      </w:pPr>
      <w:r>
        <w:rPr>
          <w:rFonts w:ascii="Arial" w:hAnsi="Arial" w:cs="Arial"/>
        </w:rPr>
        <w:t>Machinery Repair-</w:t>
      </w:r>
      <w:r w:rsidR="008C4D69">
        <w:rPr>
          <w:rFonts w:ascii="Arial" w:hAnsi="Arial" w:cs="Arial"/>
        </w:rPr>
        <w:t>224</w:t>
      </w:r>
      <w:r w:rsidR="005B7604" w:rsidRPr="00CB7702">
        <w:rPr>
          <w:rFonts w:ascii="Arial" w:hAnsi="Arial" w:cs="Arial"/>
        </w:rPr>
        <w:t xml:space="preserve"> hours,  </w:t>
      </w:r>
    </w:p>
    <w:p w:rsidR="009F52E1" w:rsidRDefault="009F52E1" w:rsidP="005B7604">
      <w:pPr>
        <w:rPr>
          <w:rFonts w:ascii="Arial" w:hAnsi="Arial" w:cs="Arial"/>
        </w:rPr>
      </w:pPr>
      <w:r>
        <w:rPr>
          <w:rFonts w:ascii="Arial" w:hAnsi="Arial" w:cs="Arial"/>
        </w:rPr>
        <w:t>Plowing &amp; Sanding-</w:t>
      </w:r>
      <w:r w:rsidR="008C4D69">
        <w:rPr>
          <w:rFonts w:ascii="Arial" w:hAnsi="Arial" w:cs="Arial"/>
        </w:rPr>
        <w:t>64</w:t>
      </w:r>
      <w:r>
        <w:rPr>
          <w:rFonts w:ascii="Arial" w:hAnsi="Arial" w:cs="Arial"/>
        </w:rPr>
        <w:t xml:space="preserve"> hours,</w:t>
      </w:r>
    </w:p>
    <w:p w:rsidR="008C4D69" w:rsidRDefault="00CA2538" w:rsidP="005B7604">
      <w:pPr>
        <w:rPr>
          <w:rFonts w:ascii="Arial" w:hAnsi="Arial" w:cs="Arial"/>
        </w:rPr>
      </w:pPr>
      <w:r>
        <w:rPr>
          <w:rFonts w:ascii="Arial" w:hAnsi="Arial" w:cs="Arial"/>
        </w:rPr>
        <w:t>Tree Work-768 hours,</w:t>
      </w:r>
    </w:p>
    <w:p w:rsidR="00CA2538" w:rsidRPr="00CB7702" w:rsidRDefault="00CA2538" w:rsidP="005B7604">
      <w:pPr>
        <w:rPr>
          <w:rFonts w:ascii="Arial" w:hAnsi="Arial" w:cs="Arial"/>
        </w:rPr>
      </w:pPr>
      <w:r>
        <w:rPr>
          <w:rFonts w:ascii="Arial" w:hAnsi="Arial" w:cs="Arial"/>
        </w:rPr>
        <w:t>Winter Clean-up- 210 hours</w:t>
      </w:r>
    </w:p>
    <w:p w:rsidR="0095347E" w:rsidRDefault="00A507EC" w:rsidP="00FE4B0C">
      <w:pPr>
        <w:ind w:left="0"/>
        <w:rPr>
          <w:rFonts w:ascii="Arial" w:hAnsi="Arial" w:cs="Arial"/>
          <w:b/>
          <w:color w:val="FF0000"/>
        </w:rPr>
      </w:pPr>
      <w:r>
        <w:rPr>
          <w:rFonts w:ascii="Arial" w:hAnsi="Arial" w:cs="Arial"/>
        </w:rPr>
        <w:t xml:space="preserve">      </w:t>
      </w:r>
      <w:r w:rsidR="00CA2538">
        <w:rPr>
          <w:rFonts w:ascii="Arial" w:hAnsi="Arial" w:cs="Arial"/>
        </w:rPr>
        <w:t>592</w:t>
      </w:r>
      <w:r w:rsidR="003F24FB">
        <w:rPr>
          <w:rFonts w:ascii="Arial" w:hAnsi="Arial" w:cs="Arial"/>
        </w:rPr>
        <w:t xml:space="preserve"> gallons of diesel fuel and </w:t>
      </w:r>
      <w:r w:rsidR="00CA2538">
        <w:rPr>
          <w:rFonts w:ascii="Arial" w:hAnsi="Arial" w:cs="Arial"/>
        </w:rPr>
        <w:t>207</w:t>
      </w:r>
      <w:r w:rsidR="005B7604" w:rsidRPr="00CB7702">
        <w:rPr>
          <w:rFonts w:ascii="Arial" w:hAnsi="Arial" w:cs="Arial"/>
        </w:rPr>
        <w:t xml:space="preserve"> gallons of gas were used</w:t>
      </w:r>
      <w:r w:rsidR="005B7604" w:rsidRPr="00A869AF">
        <w:rPr>
          <w:rFonts w:ascii="Arial" w:hAnsi="Arial" w:cs="Arial"/>
          <w:color w:val="FF0000"/>
        </w:rPr>
        <w:t>.</w:t>
      </w:r>
    </w:p>
    <w:p w:rsidR="0095347E" w:rsidRDefault="0095347E" w:rsidP="00FE4B0C">
      <w:pPr>
        <w:ind w:left="0"/>
        <w:rPr>
          <w:rFonts w:ascii="Arial" w:hAnsi="Arial" w:cs="Arial"/>
          <w:b/>
          <w:color w:val="FF0000"/>
        </w:rPr>
      </w:pPr>
    </w:p>
    <w:p w:rsidR="009D4F4F" w:rsidRDefault="00A1763C" w:rsidP="00FE4B0C">
      <w:pPr>
        <w:ind w:left="0"/>
        <w:rPr>
          <w:rFonts w:ascii="Arial" w:hAnsi="Arial" w:cs="Arial"/>
        </w:rPr>
      </w:pPr>
      <w:r w:rsidRPr="006B3733">
        <w:rPr>
          <w:rFonts w:ascii="Arial" w:hAnsi="Arial" w:cs="Arial"/>
          <w:b/>
          <w:color w:val="FF0000"/>
        </w:rPr>
        <w:t>Historian</w:t>
      </w:r>
      <w:r w:rsidR="00155EA9" w:rsidRPr="006B3733">
        <w:rPr>
          <w:rFonts w:ascii="Arial" w:hAnsi="Arial" w:cs="Arial"/>
          <w:b/>
          <w:color w:val="FF0000"/>
        </w:rPr>
        <w:t>:</w:t>
      </w:r>
      <w:r w:rsidR="007C2458" w:rsidRPr="00666BEB">
        <w:rPr>
          <w:rFonts w:ascii="Arial" w:hAnsi="Arial" w:cs="Arial"/>
          <w:b/>
        </w:rPr>
        <w:t xml:space="preserve"> </w:t>
      </w:r>
      <w:r w:rsidR="003E1E3C" w:rsidRPr="00666BEB">
        <w:rPr>
          <w:rFonts w:ascii="Arial" w:hAnsi="Arial" w:cs="Arial"/>
        </w:rPr>
        <w:t>was submitted</w:t>
      </w:r>
      <w:r w:rsidR="00B60B9C" w:rsidRPr="00666BEB">
        <w:rPr>
          <w:rFonts w:ascii="Arial" w:hAnsi="Arial" w:cs="Arial"/>
        </w:rPr>
        <w:t xml:space="preserve"> </w:t>
      </w:r>
      <w:r w:rsidR="00CA2538">
        <w:rPr>
          <w:rFonts w:ascii="Arial" w:hAnsi="Arial" w:cs="Arial"/>
        </w:rPr>
        <w:t xml:space="preserve">and reported </w:t>
      </w:r>
      <w:r w:rsidR="00B60B9C" w:rsidRPr="00666BEB">
        <w:rPr>
          <w:rFonts w:ascii="Arial" w:hAnsi="Arial" w:cs="Arial"/>
        </w:rPr>
        <w:t xml:space="preserve">by </w:t>
      </w:r>
      <w:r w:rsidR="009F52E1" w:rsidRPr="00666BEB">
        <w:rPr>
          <w:rFonts w:ascii="Arial" w:hAnsi="Arial" w:cs="Arial"/>
        </w:rPr>
        <w:t>Debra Allen</w:t>
      </w:r>
      <w:r w:rsidR="009F52E1">
        <w:rPr>
          <w:rFonts w:ascii="Arial" w:hAnsi="Arial" w:cs="Arial"/>
        </w:rPr>
        <w:t xml:space="preserve"> </w:t>
      </w:r>
    </w:p>
    <w:p w:rsidR="00892501" w:rsidRDefault="00CA2538" w:rsidP="00FE4B0C">
      <w:pPr>
        <w:ind w:left="0"/>
        <w:rPr>
          <w:rFonts w:ascii="Arial" w:hAnsi="Arial" w:cs="Arial"/>
        </w:rPr>
      </w:pPr>
      <w:r>
        <w:rPr>
          <w:rFonts w:ascii="Arial" w:hAnsi="Arial" w:cs="Arial"/>
        </w:rPr>
        <w:t>I have been notified that we have been awarded a grant for a historic roa</w:t>
      </w:r>
      <w:r w:rsidR="00262404">
        <w:rPr>
          <w:rFonts w:ascii="Arial" w:hAnsi="Arial" w:cs="Arial"/>
        </w:rPr>
        <w:t xml:space="preserve">dside marker for Bristol Hill Church.  I have scanned two scrapbooks created by </w:t>
      </w:r>
      <w:proofErr w:type="spellStart"/>
      <w:r w:rsidR="00262404">
        <w:rPr>
          <w:rFonts w:ascii="Arial" w:hAnsi="Arial" w:cs="Arial"/>
        </w:rPr>
        <w:t>Carisa</w:t>
      </w:r>
      <w:proofErr w:type="spellEnd"/>
      <w:r w:rsidR="00262404">
        <w:rPr>
          <w:rFonts w:ascii="Arial" w:hAnsi="Arial" w:cs="Arial"/>
        </w:rPr>
        <w:t xml:space="preserve"> (Wise) Allen.  Although she lived in Palermo, most of the obituaries in the books are from Volney.  I will add them to the card files and cemetery database.  I donated Natalie Woodall’s book “The Men of the 110</w:t>
      </w:r>
      <w:r w:rsidR="00262404" w:rsidRPr="00262404">
        <w:rPr>
          <w:rFonts w:ascii="Arial" w:hAnsi="Arial" w:cs="Arial"/>
          <w:vertAlign w:val="superscript"/>
        </w:rPr>
        <w:t>th</w:t>
      </w:r>
      <w:r w:rsidR="00262404">
        <w:rPr>
          <w:rFonts w:ascii="Arial" w:hAnsi="Arial" w:cs="Arial"/>
        </w:rPr>
        <w:t xml:space="preserve"> Regiment: Oswego’s Own” to the collection.  I have attended the Oswego County Municipal Historian’s virtual meeting and the Half-Shire Historical society meeting.  I am now on the board of the Oswego County History Records Center.  The public is starting to come into the office, but most inquires are still by phone or </w:t>
      </w:r>
      <w:r w:rsidR="00262404">
        <w:rPr>
          <w:rFonts w:ascii="Arial" w:hAnsi="Arial" w:cs="Arial"/>
        </w:rPr>
        <w:lastRenderedPageBreak/>
        <w:t xml:space="preserve">email.  Ongoing projects include: Gathering information on people buried in the cemeteries, </w:t>
      </w:r>
      <w:proofErr w:type="gramStart"/>
      <w:r w:rsidR="00262404">
        <w:rPr>
          <w:rFonts w:ascii="Arial" w:hAnsi="Arial" w:cs="Arial"/>
        </w:rPr>
        <w:t>Going</w:t>
      </w:r>
      <w:proofErr w:type="gramEnd"/>
      <w:r w:rsidR="00262404">
        <w:rPr>
          <w:rFonts w:ascii="Arial" w:hAnsi="Arial" w:cs="Arial"/>
        </w:rPr>
        <w:t xml:space="preserve"> through the pre 1910 bills found upstairs.</w:t>
      </w:r>
    </w:p>
    <w:p w:rsidR="00262404" w:rsidRPr="00666BEB" w:rsidRDefault="00262404" w:rsidP="00FE4B0C">
      <w:pPr>
        <w:ind w:left="0"/>
        <w:rPr>
          <w:rFonts w:ascii="Arial" w:hAnsi="Arial" w:cs="Arial"/>
        </w:rPr>
      </w:pPr>
    </w:p>
    <w:p w:rsidR="00892501" w:rsidRDefault="00317971" w:rsidP="005566B7">
      <w:pPr>
        <w:ind w:left="0"/>
        <w:rPr>
          <w:rFonts w:ascii="Arial" w:hAnsi="Arial" w:cs="Arial"/>
        </w:rPr>
      </w:pPr>
      <w:r w:rsidRPr="006B3733">
        <w:rPr>
          <w:rFonts w:ascii="Arial" w:hAnsi="Arial" w:cs="Arial"/>
          <w:b/>
          <w:color w:val="FF0000"/>
        </w:rPr>
        <w:t xml:space="preserve">Recreation: </w:t>
      </w:r>
      <w:r w:rsidR="006B3733" w:rsidRPr="00100F9D">
        <w:rPr>
          <w:rFonts w:ascii="Arial" w:hAnsi="Arial" w:cs="Arial"/>
        </w:rPr>
        <w:t>was submitted</w:t>
      </w:r>
      <w:r w:rsidR="009F52E1">
        <w:rPr>
          <w:rFonts w:ascii="Arial" w:hAnsi="Arial" w:cs="Arial"/>
        </w:rPr>
        <w:t xml:space="preserve"> </w:t>
      </w:r>
      <w:r w:rsidR="006B3733" w:rsidRPr="00100F9D">
        <w:rPr>
          <w:rFonts w:ascii="Arial" w:hAnsi="Arial" w:cs="Arial"/>
        </w:rPr>
        <w:t>by Karen Kio</w:t>
      </w:r>
      <w:r w:rsidR="00357B79" w:rsidRPr="00100F9D">
        <w:rPr>
          <w:rFonts w:ascii="Arial" w:hAnsi="Arial" w:cs="Arial"/>
        </w:rPr>
        <w:t xml:space="preserve"> </w:t>
      </w:r>
      <w:r w:rsidR="00262404">
        <w:rPr>
          <w:rFonts w:ascii="Arial" w:hAnsi="Arial" w:cs="Arial"/>
        </w:rPr>
        <w:t>and reported Councilor M Rusaw</w:t>
      </w:r>
    </w:p>
    <w:p w:rsidR="005566B7" w:rsidRDefault="00262404" w:rsidP="005566B7">
      <w:pPr>
        <w:ind w:left="0"/>
        <w:rPr>
          <w:rFonts w:ascii="Arial" w:hAnsi="Arial" w:cs="Arial"/>
        </w:rPr>
      </w:pPr>
      <w:r>
        <w:rPr>
          <w:rFonts w:ascii="Arial" w:hAnsi="Arial" w:cs="Arial"/>
        </w:rPr>
        <w:t>Our next event will be at the Oswego Theater, Movie date and time to be determined later.  The theater does not always know how many days/weeks a particular movie will be shown until approximately one week before the movie will begin to run.  I will make the final arrangements when I return from vacation</w:t>
      </w:r>
      <w:proofErr w:type="gramStart"/>
      <w:r>
        <w:rPr>
          <w:rFonts w:ascii="Arial" w:hAnsi="Arial" w:cs="Arial"/>
        </w:rPr>
        <w:t>..</w:t>
      </w:r>
      <w:proofErr w:type="gramEnd"/>
      <w:r>
        <w:rPr>
          <w:rFonts w:ascii="Arial" w:hAnsi="Arial" w:cs="Arial"/>
        </w:rPr>
        <w:t>Upcoming trips include: Scoops Ice Cream &amp; Mini Golf in Fulton and Rosamond Gifford Zoo in Syracuse.</w:t>
      </w:r>
    </w:p>
    <w:p w:rsidR="00262404" w:rsidRPr="00666BEB" w:rsidRDefault="00262404" w:rsidP="005566B7">
      <w:pPr>
        <w:ind w:left="0"/>
        <w:rPr>
          <w:rFonts w:ascii="Arial" w:hAnsi="Arial" w:cs="Arial"/>
        </w:rPr>
      </w:pPr>
    </w:p>
    <w:p w:rsidR="00892501" w:rsidRPr="00666BEB" w:rsidRDefault="00626798" w:rsidP="009D4F4F">
      <w:pPr>
        <w:shd w:val="clear" w:color="auto" w:fill="FFFFFF"/>
        <w:ind w:left="0"/>
        <w:rPr>
          <w:rFonts w:ascii="Arial" w:hAnsi="Arial" w:cs="Arial"/>
        </w:rPr>
      </w:pPr>
      <w:r w:rsidRPr="006B3733">
        <w:rPr>
          <w:rFonts w:ascii="Arial" w:hAnsi="Arial" w:cs="Arial"/>
          <w:b/>
          <w:color w:val="FF0000"/>
        </w:rPr>
        <w:t>Planning:</w:t>
      </w:r>
      <w:r w:rsidRPr="00666BEB">
        <w:rPr>
          <w:rFonts w:ascii="Arial" w:hAnsi="Arial" w:cs="Arial"/>
          <w:b/>
        </w:rPr>
        <w:t xml:space="preserve"> </w:t>
      </w:r>
      <w:r w:rsidR="00FE4B0C" w:rsidRPr="00666BEB">
        <w:rPr>
          <w:rFonts w:ascii="Arial" w:hAnsi="Arial" w:cs="Arial"/>
        </w:rPr>
        <w:t xml:space="preserve">was submitted by Karen Ridgeway </w:t>
      </w:r>
      <w:r w:rsidR="009D4F4F" w:rsidRPr="00666BEB">
        <w:rPr>
          <w:rFonts w:ascii="Arial" w:hAnsi="Arial" w:cs="Arial"/>
        </w:rPr>
        <w:t xml:space="preserve">and reported by </w:t>
      </w:r>
      <w:r w:rsidR="00096DD2">
        <w:rPr>
          <w:rFonts w:ascii="Arial" w:hAnsi="Arial" w:cs="Arial"/>
        </w:rPr>
        <w:t>Brad Chesbro</w:t>
      </w:r>
    </w:p>
    <w:p w:rsidR="00653BBC" w:rsidRDefault="00653BBC" w:rsidP="00784C9C">
      <w:pPr>
        <w:rPr>
          <w:rFonts w:ascii="Arial" w:eastAsia="Times New Roman" w:hAnsi="Arial" w:cs="Arial"/>
          <w:color w:val="212121"/>
          <w:bdr w:val="none" w:sz="0" w:space="0" w:color="auto" w:frame="1"/>
          <w:shd w:val="clear" w:color="auto" w:fill="FFFFFF"/>
        </w:rPr>
      </w:pPr>
    </w:p>
    <w:p w:rsidR="00262404" w:rsidRPr="00262404" w:rsidRDefault="00262404" w:rsidP="00262404">
      <w:pPr>
        <w:rPr>
          <w:rFonts w:ascii="Arial" w:eastAsia="Times New Roman" w:hAnsi="Arial" w:cs="Arial"/>
        </w:rPr>
      </w:pPr>
      <w:r w:rsidRPr="00262404">
        <w:rPr>
          <w:rFonts w:ascii="Arial" w:eastAsia="Times New Roman" w:hAnsi="Arial" w:cs="Arial"/>
          <w:color w:val="212121"/>
          <w:bdr w:val="none" w:sz="0" w:space="0" w:color="auto" w:frame="1"/>
          <w:shd w:val="clear" w:color="auto" w:fill="FFFFFF"/>
        </w:rPr>
        <w:t>Planning Board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bdr w:val="none" w:sz="0" w:space="0" w:color="auto" w:frame="1"/>
        </w:rPr>
        <w:t>April 6, 2021</w:t>
      </w:r>
    </w:p>
    <w:p w:rsidR="00262404" w:rsidRPr="00262404" w:rsidRDefault="00262404" w:rsidP="00262404">
      <w:pPr>
        <w:shd w:val="clear" w:color="auto" w:fill="FFFFFF"/>
        <w:textAlignment w:val="baseline"/>
        <w:rPr>
          <w:rFonts w:ascii="Arial" w:eastAsia="Times New Roman" w:hAnsi="Arial" w:cs="Arial"/>
          <w:color w:val="212121"/>
        </w:rPr>
      </w:pPr>
      <w:proofErr w:type="gramStart"/>
      <w:r w:rsidRPr="00262404">
        <w:rPr>
          <w:rFonts w:ascii="Arial" w:eastAsia="Times New Roman" w:hAnsi="Arial" w:cs="Arial"/>
          <w:color w:val="212121"/>
        </w:rPr>
        <w:t>Attending: Chairperson Brad Chesbro, Victor Runeare, Jim LaDue, and Vicki Leroux.</w:t>
      </w:r>
      <w:proofErr w:type="gramEnd"/>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Jerry Seguin was excused from the meeting.</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bdr w:val="none" w:sz="0" w:space="0" w:color="auto" w:frame="1"/>
        </w:rPr>
        <w:t>The Planning Board Meeting was opened </w:t>
      </w:r>
      <w:r w:rsidRPr="00262404">
        <w:rPr>
          <w:rFonts w:ascii="Arial" w:eastAsia="Times New Roman" w:hAnsi="Arial" w:cs="Arial"/>
          <w:color w:val="212121"/>
        </w:rPr>
        <w:t>at 6:30 PM</w:t>
      </w:r>
      <w:r w:rsidRPr="00262404">
        <w:rPr>
          <w:rFonts w:ascii="Arial" w:eastAsia="Times New Roman" w:hAnsi="Arial" w:cs="Arial"/>
          <w:color w:val="212121"/>
          <w:bdr w:val="none" w:sz="0" w:space="0" w:color="auto" w:frame="1"/>
        </w:rPr>
        <w:t>.</w:t>
      </w:r>
    </w:p>
    <w:p w:rsidR="00262404" w:rsidRDefault="00262404" w:rsidP="00262404">
      <w:pPr>
        <w:shd w:val="clear" w:color="auto" w:fill="FFFFFF"/>
        <w:textAlignment w:val="baseline"/>
        <w:rPr>
          <w:rFonts w:ascii="Arial" w:eastAsia="Times New Roman" w:hAnsi="Arial" w:cs="Arial"/>
          <w:color w:val="212121"/>
          <w:bdr w:val="none" w:sz="0" w:space="0" w:color="auto" w:frame="1"/>
        </w:rPr>
      </w:pP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bdr w:val="none" w:sz="0" w:space="0" w:color="auto" w:frame="1"/>
        </w:rPr>
        <w:t>New Business:</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Tony Phillips, Zoning and Permitting Manager from Fullerton </w:t>
      </w:r>
      <w:proofErr w:type="gramStart"/>
      <w:r w:rsidRPr="00262404">
        <w:rPr>
          <w:rFonts w:ascii="Arial" w:eastAsia="Times New Roman" w:hAnsi="Arial" w:cs="Arial"/>
          <w:color w:val="212121"/>
        </w:rPr>
        <w:t>Engineering  on</w:t>
      </w:r>
      <w:proofErr w:type="gramEnd"/>
      <w:r w:rsidRPr="00262404">
        <w:rPr>
          <w:rFonts w:ascii="Arial" w:eastAsia="Times New Roman" w:hAnsi="Arial" w:cs="Arial"/>
          <w:color w:val="212121"/>
        </w:rPr>
        <w:t xml:space="preserve"> behalf of Tillman Infrastructure LLC and AT&amp;T, attended the meeting to set up a public hearing, for a site plan review, for a proposed communications tower on 167 Kings Road in the Town of Volney. Mr. Philips stated that AT&amp;T has been working with Tillman, across the country, in order to remove their systems from SBA towers. According to Mr. Phillips, SBA has refused to negotiate pricing with AT&amp;T and continues to charge them every time they touch the tower. Phillips said that AT&amp;T would save millions of dollars using Tillman Towers instead of SBA Towers, which in turn would be passed along to their customers.  He said that due to the constant charges, AT&amp;T is less likely to upgrade their technology on SBA towers, which in turn affects their customers. Phillips said that there are currently no other carriers on the SBA tower because other providers do not want to work with them.  Tony Phillips stated that SBA will challenge the Tillman tower, if approved, trying to hold up construction and forcing AT&amp;T to sign another five-year lease with SBA.</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Mr. Phillips stated that the tower would be located in the buffer zone of the wetlands, but was unsure if it was located in the floodplain.  He stated that AT&amp;T was going to re-design the tower so that it would be a foot over elevation offsetting any floodplain issues. Mr. Phillips gave the board a new EAF form that included the proposed tower being located in the wetlands and Indiana Bats located on the parcel.  Mr. Phillips stated that they could move the fenced area closer to the road if it was determined to be in the wetlands.</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Due to the proximity of the airport, Mr. Philips stated that his company agreed to put a beacon on the tower. Victor Runeare wanted to know if there were any completed towers, similar to the proposed one, in the area. Mr. Phillips was unsure if there were any in the area that had been completed.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Mr. Phillips stated that the new tower would not be increasing the coverage area by much.  Brad Chesbro asked if there would be more carriers besides AT&amp;T on the tower.   Mr. Phillips stated that the tower could hold up to four carriers.  He said the location of the tower was chosen because it would be located on the edge of the property which would enable farming to be done on the remaining parcel. The new tower would like to add First Net, which is a specific frequency for first responders.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Mr. Philips stated that he would be bringing photo simulations to the next meeting to show the before and after.  Brad Chesbro stated that the tower would be 60’ x 60’ at the base but the leased area would be 100’ x 100’ with a surrounding fence. Mr. Philips stated that there would be a </w:t>
      </w:r>
      <w:r w:rsidRPr="00262404">
        <w:rPr>
          <w:rFonts w:ascii="Arial" w:eastAsia="Times New Roman" w:hAnsi="Arial" w:cs="Arial"/>
          <w:color w:val="212121"/>
        </w:rPr>
        <w:lastRenderedPageBreak/>
        <w:t xml:space="preserve">generator but that it would only go on if the battery ran down and once a month for maintenance. Chairperson Chesbro asked how far away from the </w:t>
      </w:r>
      <w:proofErr w:type="spellStart"/>
      <w:r w:rsidRPr="00262404">
        <w:rPr>
          <w:rFonts w:ascii="Arial" w:eastAsia="Times New Roman" w:hAnsi="Arial" w:cs="Arial"/>
          <w:color w:val="212121"/>
        </w:rPr>
        <w:t>powerlines</w:t>
      </w:r>
      <w:proofErr w:type="spellEnd"/>
      <w:r w:rsidRPr="00262404">
        <w:rPr>
          <w:rFonts w:ascii="Arial" w:eastAsia="Times New Roman" w:hAnsi="Arial" w:cs="Arial"/>
          <w:color w:val="212121"/>
        </w:rPr>
        <w:t xml:space="preserve"> the tower would be. Mr. Phillips stated that it was far enough away from the </w:t>
      </w:r>
      <w:proofErr w:type="spellStart"/>
      <w:r w:rsidRPr="00262404">
        <w:rPr>
          <w:rFonts w:ascii="Arial" w:eastAsia="Times New Roman" w:hAnsi="Arial" w:cs="Arial"/>
          <w:color w:val="212121"/>
        </w:rPr>
        <w:t>powerlines</w:t>
      </w:r>
      <w:proofErr w:type="spellEnd"/>
      <w:r w:rsidRPr="00262404">
        <w:rPr>
          <w:rFonts w:ascii="Arial" w:eastAsia="Times New Roman" w:hAnsi="Arial" w:cs="Arial"/>
          <w:color w:val="212121"/>
        </w:rPr>
        <w:t xml:space="preserve"> to ensure that it could not fall on them.  He said that the tower setback was 147’ from the property line.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Tony Phillips stated that the driveway going to the tower would be a gravel </w:t>
      </w:r>
      <w:proofErr w:type="gramStart"/>
      <w:r w:rsidRPr="00262404">
        <w:rPr>
          <w:rFonts w:ascii="Arial" w:eastAsia="Times New Roman" w:hAnsi="Arial" w:cs="Arial"/>
          <w:color w:val="212121"/>
        </w:rPr>
        <w:t>driveway,</w:t>
      </w:r>
      <w:proofErr w:type="gramEnd"/>
      <w:r w:rsidRPr="00262404">
        <w:rPr>
          <w:rFonts w:ascii="Arial" w:eastAsia="Times New Roman" w:hAnsi="Arial" w:cs="Arial"/>
          <w:color w:val="212121"/>
        </w:rPr>
        <w:t xml:space="preserve"> there would be one motion security light and landscaping around the base. He said that a surveyor would be staking out the tower, hopefully, before the next meeting.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Town Attorney </w:t>
      </w:r>
      <w:proofErr w:type="spellStart"/>
      <w:r w:rsidRPr="00262404">
        <w:rPr>
          <w:rFonts w:ascii="Arial" w:eastAsia="Times New Roman" w:hAnsi="Arial" w:cs="Arial"/>
          <w:color w:val="212121"/>
        </w:rPr>
        <w:t>Rebekah</w:t>
      </w:r>
      <w:proofErr w:type="spellEnd"/>
      <w:r w:rsidRPr="00262404">
        <w:rPr>
          <w:rFonts w:ascii="Arial" w:eastAsia="Times New Roman" w:hAnsi="Arial" w:cs="Arial"/>
          <w:color w:val="212121"/>
        </w:rPr>
        <w:t xml:space="preserve"> Prosachik wanted to know what would happen to the SBA tower if the Tillman tower were to go up. Mr. Phillips stated that SBA might decide to negotiate with AT&amp;T before the proposed tower goes up, they might decide to lower the rent in order to get others providers on their tower or they might decide it’s too costly to maintain and take the tower down. The town attorney wanted to know if other carriers would be able to use the SBA Tower, at the same time, without interference from the new tower. Mr. Phillips assured her that both could be used at the same time without any problems.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Since the board cannot make a determination until they hear from the DEC, Town Attorney </w:t>
      </w:r>
      <w:proofErr w:type="spellStart"/>
      <w:r w:rsidRPr="00262404">
        <w:rPr>
          <w:rFonts w:ascii="Arial" w:eastAsia="Times New Roman" w:hAnsi="Arial" w:cs="Arial"/>
          <w:color w:val="212121"/>
        </w:rPr>
        <w:t>Rebekah</w:t>
      </w:r>
      <w:proofErr w:type="spellEnd"/>
      <w:r w:rsidRPr="00262404">
        <w:rPr>
          <w:rFonts w:ascii="Arial" w:eastAsia="Times New Roman" w:hAnsi="Arial" w:cs="Arial"/>
          <w:color w:val="212121"/>
        </w:rPr>
        <w:t xml:space="preserve"> Prosachik informed Mr. Phillips to let the board know as soon as he received the information from the DEC. Brad Chesbro stated that the Planning Board was going to set up a joint public hearing with the Zoning Board so that the public could voice their opinions, to both boards, at the same time.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Sebastian Piedmont from Costello Cooney &amp; </w:t>
      </w:r>
      <w:proofErr w:type="spellStart"/>
      <w:r w:rsidRPr="00262404">
        <w:rPr>
          <w:rFonts w:ascii="Arial" w:eastAsia="Times New Roman" w:hAnsi="Arial" w:cs="Arial"/>
          <w:color w:val="212121"/>
        </w:rPr>
        <w:t>Fearon</w:t>
      </w:r>
      <w:proofErr w:type="spellEnd"/>
      <w:r w:rsidRPr="00262404">
        <w:rPr>
          <w:rFonts w:ascii="Arial" w:eastAsia="Times New Roman" w:hAnsi="Arial" w:cs="Arial"/>
          <w:color w:val="212121"/>
        </w:rPr>
        <w:t xml:space="preserve"> PLLC, who represents SBA properties, who owns the current tower on Kings Road in the town of Volney, attended the meeting to speak on behalf of his company. He stated that he would make copies of his packet to hand out to each member of the planning board, within the next couple of weeks. Included in the packet was a letter, from SBA, stating that they had reached out to AT&amp;T to negotiate the rates and they were able to handle the upgrades, but AT&amp;T had yet to respond.  Mr. Piedmont pointed out that on page 14 of the application, for the new tower, a structural design report for safety was referred to but he was not able to locate that report in the packet.  Mr. Phillips said that the structural design report is usually not done on a new tower but he could give the board a generic one. Town Attorney </w:t>
      </w:r>
      <w:proofErr w:type="spellStart"/>
      <w:r w:rsidRPr="00262404">
        <w:rPr>
          <w:rFonts w:ascii="Arial" w:eastAsia="Times New Roman" w:hAnsi="Arial" w:cs="Arial"/>
          <w:color w:val="212121"/>
        </w:rPr>
        <w:t>Rebekah</w:t>
      </w:r>
      <w:proofErr w:type="spellEnd"/>
      <w:r w:rsidRPr="00262404">
        <w:rPr>
          <w:rFonts w:ascii="Arial" w:eastAsia="Times New Roman" w:hAnsi="Arial" w:cs="Arial"/>
          <w:color w:val="212121"/>
        </w:rPr>
        <w:t xml:space="preserve"> Prosachik said that the board would need the structural design report before making a decision.  Brad Chesbro said that the report would be sent to an </w:t>
      </w:r>
      <w:proofErr w:type="gramStart"/>
      <w:r w:rsidRPr="00262404">
        <w:rPr>
          <w:rFonts w:ascii="Arial" w:eastAsia="Times New Roman" w:hAnsi="Arial" w:cs="Arial"/>
          <w:color w:val="212121"/>
        </w:rPr>
        <w:t>engineer, that</w:t>
      </w:r>
      <w:proofErr w:type="gramEnd"/>
      <w:r w:rsidRPr="00262404">
        <w:rPr>
          <w:rFonts w:ascii="Arial" w:eastAsia="Times New Roman" w:hAnsi="Arial" w:cs="Arial"/>
          <w:color w:val="212121"/>
        </w:rPr>
        <w:t xml:space="preserve"> works with the Town of Volney, for review.  Mr. Piedmont shared photo simulations of the tower taken by Kristen Collins who owns the property across the road from the proposed tower and surrounding the current SBA tower.</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Brad Chesbro made a motion to accept the packet submitted by George </w:t>
      </w:r>
      <w:proofErr w:type="spellStart"/>
      <w:r w:rsidRPr="00262404">
        <w:rPr>
          <w:rFonts w:ascii="Arial" w:eastAsia="Times New Roman" w:hAnsi="Arial" w:cs="Arial"/>
          <w:color w:val="212121"/>
        </w:rPr>
        <w:t>Zwolinski</w:t>
      </w:r>
      <w:proofErr w:type="spellEnd"/>
      <w:r w:rsidRPr="00262404">
        <w:rPr>
          <w:rFonts w:ascii="Arial" w:eastAsia="Times New Roman" w:hAnsi="Arial" w:cs="Arial"/>
          <w:color w:val="212121"/>
        </w:rPr>
        <w:t xml:space="preserve"> and Tillman Infrastructure LLC as complete.</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Victor Runeare seconded the motion.  Vote was held as followed: Brad Chesbro-aye; Victor Runeare-aye; Vicki Leroux-aye; and Jim LaDue-aye.  Motion carried.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Town Attorney </w:t>
      </w:r>
      <w:proofErr w:type="spellStart"/>
      <w:r w:rsidRPr="00262404">
        <w:rPr>
          <w:rFonts w:ascii="Arial" w:eastAsia="Times New Roman" w:hAnsi="Arial" w:cs="Arial"/>
          <w:color w:val="212121"/>
        </w:rPr>
        <w:t>Rebekah</w:t>
      </w:r>
      <w:proofErr w:type="spellEnd"/>
      <w:r w:rsidRPr="00262404">
        <w:rPr>
          <w:rFonts w:ascii="Arial" w:eastAsia="Times New Roman" w:hAnsi="Arial" w:cs="Arial"/>
          <w:color w:val="212121"/>
        </w:rPr>
        <w:t xml:space="preserve"> Prosachik stated that the </w:t>
      </w:r>
      <w:proofErr w:type="gramStart"/>
      <w:r w:rsidRPr="00262404">
        <w:rPr>
          <w:rFonts w:ascii="Arial" w:eastAsia="Times New Roman" w:hAnsi="Arial" w:cs="Arial"/>
          <w:color w:val="212121"/>
        </w:rPr>
        <w:t>board  needed</w:t>
      </w:r>
      <w:proofErr w:type="gramEnd"/>
      <w:r w:rsidRPr="00262404">
        <w:rPr>
          <w:rFonts w:ascii="Arial" w:eastAsia="Times New Roman" w:hAnsi="Arial" w:cs="Arial"/>
          <w:color w:val="212121"/>
        </w:rPr>
        <w:t xml:space="preserve"> a resolution designating the Planning Board as a lead agency declaring this as an unlisted action with SEQR and that it should be forwarded to the interested and involved agencies such as the DEC, the Army Corps of Engineers, and the FAA.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Victor Runeare made a resolution to assign the Planning Board as lead agency for the </w:t>
      </w:r>
      <w:proofErr w:type="gramStart"/>
      <w:r w:rsidRPr="00262404">
        <w:rPr>
          <w:rFonts w:ascii="Arial" w:eastAsia="Times New Roman" w:hAnsi="Arial" w:cs="Arial"/>
          <w:color w:val="212121"/>
        </w:rPr>
        <w:t>SEQR  notification</w:t>
      </w:r>
      <w:proofErr w:type="gramEnd"/>
      <w:r w:rsidRPr="00262404">
        <w:rPr>
          <w:rFonts w:ascii="Arial" w:eastAsia="Times New Roman" w:hAnsi="Arial" w:cs="Arial"/>
          <w:color w:val="212121"/>
        </w:rPr>
        <w:t>. After careful consideration the planning board has considered this an unlisted action under SEQR.  The information will be sent to the DEC, the Army Corps of Engineers, and the FAA.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Jim LaDue seconded the motion.  Vote was held as follows:  Brad Chesbro-aye; Victor Runeare-aye; Vicki Leroux-aye; and Jim LaDue-aye. Motion carried.</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Brad Chesbro made a motion to set up a joint public hearing, with The Zoning Board, for George </w:t>
      </w:r>
      <w:proofErr w:type="spellStart"/>
      <w:proofErr w:type="gramStart"/>
      <w:r w:rsidRPr="00262404">
        <w:rPr>
          <w:rFonts w:ascii="Arial" w:eastAsia="Times New Roman" w:hAnsi="Arial" w:cs="Arial"/>
          <w:color w:val="212121"/>
        </w:rPr>
        <w:t>Zwolinski</w:t>
      </w:r>
      <w:proofErr w:type="spellEnd"/>
      <w:r w:rsidRPr="00262404">
        <w:rPr>
          <w:rFonts w:ascii="Arial" w:eastAsia="Times New Roman" w:hAnsi="Arial" w:cs="Arial"/>
          <w:color w:val="212121"/>
        </w:rPr>
        <w:t xml:space="preserve">  (</w:t>
      </w:r>
      <w:proofErr w:type="gramEnd"/>
      <w:r w:rsidRPr="00262404">
        <w:rPr>
          <w:rFonts w:ascii="Arial" w:eastAsia="Times New Roman" w:hAnsi="Arial" w:cs="Arial"/>
          <w:color w:val="212121"/>
        </w:rPr>
        <w:t xml:space="preserve"> property owner) and Tillman Infrastructure LLC.  The Public Hearing will be held on Tuesday May 4 at 6:30 PM.</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lastRenderedPageBreak/>
        <w:t>Victor Runeare seconded the motion.  Vote was held as follows:  Brad Chesbro-aye; Victor Runeare-aye; Vicki Leroux-aye; and Jim LaDue-aye.  Motion carried.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Chairperson Brad Chesbro handed out a letter, to the board members, from Kristen Collins, who owns the property across the road and surrounding the current tower, regarding her concerns about the new proposed tower.</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Chairperson Chesbro informed the board that he had received a call from Joe Hamel of </w:t>
      </w:r>
      <w:proofErr w:type="spellStart"/>
      <w:r w:rsidRPr="00262404">
        <w:rPr>
          <w:rFonts w:ascii="Arial" w:eastAsia="Times New Roman" w:hAnsi="Arial" w:cs="Arial"/>
          <w:color w:val="212121"/>
        </w:rPr>
        <w:t>Nextera</w:t>
      </w:r>
      <w:proofErr w:type="spellEnd"/>
      <w:r w:rsidRPr="00262404">
        <w:rPr>
          <w:rFonts w:ascii="Arial" w:eastAsia="Times New Roman" w:hAnsi="Arial" w:cs="Arial"/>
          <w:color w:val="212121"/>
        </w:rPr>
        <w:t xml:space="preserve"> which is part of the Hoxie solar farm project. Hamel is requesting that the planning board assign the project to an </w:t>
      </w:r>
      <w:proofErr w:type="gramStart"/>
      <w:r w:rsidRPr="00262404">
        <w:rPr>
          <w:rFonts w:ascii="Arial" w:eastAsia="Times New Roman" w:hAnsi="Arial" w:cs="Arial"/>
          <w:color w:val="212121"/>
        </w:rPr>
        <w:t>affiliate, that is part of the internal organization,</w:t>
      </w:r>
      <w:proofErr w:type="gramEnd"/>
      <w:r w:rsidRPr="00262404">
        <w:rPr>
          <w:rFonts w:ascii="Arial" w:eastAsia="Times New Roman" w:hAnsi="Arial" w:cs="Arial"/>
          <w:color w:val="212121"/>
        </w:rPr>
        <w:t xml:space="preserve"> changing the name from DG New York CS LLC to DG New York CS 2 LLC.  The town attorney stated that he needed to make sure to change the name on any of his paperwork, permits, bonds, and with the DEC. The town attorney said that Mr. Hamel would need to show the board the changed documents before a motion could be made to change the name. </w:t>
      </w:r>
      <w:proofErr w:type="spellStart"/>
      <w:r w:rsidRPr="00262404">
        <w:rPr>
          <w:rFonts w:ascii="Arial" w:eastAsia="Times New Roman" w:hAnsi="Arial" w:cs="Arial"/>
          <w:color w:val="212121"/>
        </w:rPr>
        <w:t>Rebekah</w:t>
      </w:r>
      <w:proofErr w:type="spellEnd"/>
      <w:r w:rsidRPr="00262404">
        <w:rPr>
          <w:rFonts w:ascii="Arial" w:eastAsia="Times New Roman" w:hAnsi="Arial" w:cs="Arial"/>
          <w:color w:val="212121"/>
        </w:rPr>
        <w:t xml:space="preserve"> Prosachik also said that she would contact Kevin Caraccioli with the IDA to see if that has an impact on the IDA.</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Chairperson Chesbro reminded the board members that they had to complete their harassment training by the end of April.</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Chairperson Chesbro let the board know that there is a company looking to open an auto parts distribution center in the old Miller plant.   He thought that they would be attending the meeting this month however they have not turned in a packet.</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Joseph </w:t>
      </w:r>
      <w:proofErr w:type="spellStart"/>
      <w:r w:rsidRPr="00262404">
        <w:rPr>
          <w:rFonts w:ascii="Arial" w:eastAsia="Times New Roman" w:hAnsi="Arial" w:cs="Arial"/>
          <w:color w:val="212121"/>
        </w:rPr>
        <w:t>Mendleson</w:t>
      </w:r>
      <w:proofErr w:type="spellEnd"/>
      <w:r w:rsidRPr="00262404">
        <w:rPr>
          <w:rFonts w:ascii="Arial" w:eastAsia="Times New Roman" w:hAnsi="Arial" w:cs="Arial"/>
          <w:color w:val="212121"/>
        </w:rPr>
        <w:t xml:space="preserve"> from Omni </w:t>
      </w:r>
      <w:proofErr w:type="spellStart"/>
      <w:r w:rsidRPr="00262404">
        <w:rPr>
          <w:rFonts w:ascii="Arial" w:eastAsia="Times New Roman" w:hAnsi="Arial" w:cs="Arial"/>
          <w:color w:val="212121"/>
        </w:rPr>
        <w:t>Navitas</w:t>
      </w:r>
      <w:proofErr w:type="spellEnd"/>
      <w:r w:rsidRPr="00262404">
        <w:rPr>
          <w:rFonts w:ascii="Arial" w:eastAsia="Times New Roman" w:hAnsi="Arial" w:cs="Arial"/>
          <w:color w:val="212121"/>
        </w:rPr>
        <w:t xml:space="preserve"> is looking to do another solar farm on a parcel owned by Jim Hinman located on Maple Avenue in the Town of Volney.  Brad Chesbro said that the moratorium on solar projects was lifted on March 31 and that the board should be receiving a packet from Jim Hinman in the near future.</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Chairperson Chesbro said he would like copies of the new zoning law book and solar laws for each member of the Planning Board. Town Board member Garry Stanard said that he would ask the town clerk to make copies for everyone.</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Jim LaDue wanted to know if he should abstain from voting, on the application for the tower, due to the fact that he is a manager with spectrum. The town attorney stated that she didn’t think so but that she would check.</w:t>
      </w:r>
    </w:p>
    <w:p w:rsidR="00262404" w:rsidRPr="00262404" w:rsidRDefault="00262404" w:rsidP="00262404">
      <w:pPr>
        <w:shd w:val="clear" w:color="auto" w:fill="FFFFFF"/>
        <w:textAlignment w:val="baseline"/>
        <w:rPr>
          <w:rFonts w:ascii="Arial" w:eastAsia="Times New Roman" w:hAnsi="Arial" w:cs="Arial"/>
          <w:color w:val="212121"/>
        </w:rPr>
      </w:pP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Minutes: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Brad Chesbro made a motion to accept the March 2021 minutes as written.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Jim LaDue seconded the motion.  Vote was held as follows: Brad Chesbro-aye; Jim LaDue-aye; Vicki Leroux-aye and Victor Runeare-aye.  Motion carried.</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bdr w:val="none" w:sz="0" w:space="0" w:color="auto" w:frame="1"/>
        </w:rPr>
        <w:t>Brad Chesbro made a motion to close the meeting at 8:12 </w:t>
      </w:r>
      <w:r w:rsidRPr="00262404">
        <w:rPr>
          <w:rFonts w:ascii="Arial" w:eastAsia="Times New Roman" w:hAnsi="Arial" w:cs="Arial"/>
          <w:color w:val="212121"/>
        </w:rPr>
        <w:t>PM.</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Victor Runeare seconded the motion.  Vote was held as follows: Brad Chesbro-aye; Jim LaDue-aye; Vicki Leroux-aye and Victor Runeare-aye.  Motion carried.</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The next Planning Board Meeting with be held on Tuesday May 4, 2021 at 6:30 PM.</w:t>
      </w:r>
    </w:p>
    <w:p w:rsidR="00D84F97" w:rsidRPr="00262404" w:rsidRDefault="00D84F97" w:rsidP="007E7BBF">
      <w:pPr>
        <w:ind w:left="0"/>
        <w:rPr>
          <w:rFonts w:ascii="Arial" w:hAnsi="Arial" w:cs="Arial"/>
          <w:b/>
          <w:color w:val="FF0000"/>
        </w:rPr>
      </w:pPr>
    </w:p>
    <w:p w:rsidR="00D84F97" w:rsidRDefault="00D84F97" w:rsidP="007E7BBF">
      <w:pPr>
        <w:ind w:left="0"/>
        <w:rPr>
          <w:rFonts w:ascii="Arial" w:hAnsi="Arial" w:cs="Arial"/>
          <w:b/>
          <w:color w:val="FF0000"/>
        </w:rPr>
      </w:pPr>
    </w:p>
    <w:p w:rsidR="00D579E8" w:rsidRPr="00A76885" w:rsidRDefault="00D12252" w:rsidP="007E7BBF">
      <w:pPr>
        <w:ind w:left="0"/>
        <w:rPr>
          <w:rFonts w:ascii="Arial" w:hAnsi="Arial" w:cs="Arial"/>
        </w:rPr>
      </w:pPr>
      <w:r w:rsidRPr="00A76885">
        <w:rPr>
          <w:rFonts w:ascii="Arial" w:hAnsi="Arial" w:cs="Arial"/>
          <w:b/>
          <w:color w:val="FF0000"/>
        </w:rPr>
        <w:t>Zoning:</w:t>
      </w:r>
      <w:r w:rsidRPr="00A76885">
        <w:rPr>
          <w:rFonts w:ascii="Arial" w:hAnsi="Arial" w:cs="Arial"/>
        </w:rPr>
        <w:t xml:space="preserve"> </w:t>
      </w:r>
      <w:r w:rsidR="00B6244C" w:rsidRPr="00A76885">
        <w:rPr>
          <w:rFonts w:ascii="Arial" w:hAnsi="Arial" w:cs="Arial"/>
        </w:rPr>
        <w:t xml:space="preserve">was submitted by Karen Ridgeway </w:t>
      </w:r>
      <w:r w:rsidR="009D4F4F" w:rsidRPr="00A76885">
        <w:rPr>
          <w:rFonts w:ascii="Arial" w:hAnsi="Arial" w:cs="Arial"/>
        </w:rPr>
        <w:t>and reported by</w:t>
      </w:r>
      <w:r w:rsidR="005566B7" w:rsidRPr="00A76885">
        <w:rPr>
          <w:rFonts w:ascii="Arial" w:hAnsi="Arial" w:cs="Arial"/>
        </w:rPr>
        <w:t xml:space="preserve"> </w:t>
      </w:r>
      <w:r w:rsidR="00892501">
        <w:rPr>
          <w:rFonts w:ascii="Arial" w:hAnsi="Arial" w:cs="Arial"/>
        </w:rPr>
        <w:t>Supervisor G Hartranft</w:t>
      </w:r>
    </w:p>
    <w:p w:rsidR="00653BBC" w:rsidRDefault="00653BBC" w:rsidP="00784C9C">
      <w:pPr>
        <w:shd w:val="clear" w:color="auto" w:fill="FFFFFF"/>
        <w:textAlignment w:val="baseline"/>
        <w:rPr>
          <w:rFonts w:ascii="Arial" w:eastAsia="Times New Roman" w:hAnsi="Arial" w:cs="Arial"/>
          <w:color w:val="212121"/>
        </w:rPr>
      </w:pP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Zoning Board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bdr w:val="none" w:sz="0" w:space="0" w:color="auto" w:frame="1"/>
        </w:rPr>
        <w:t>April 5, 2021</w:t>
      </w:r>
    </w:p>
    <w:p w:rsidR="00262404" w:rsidRPr="00262404" w:rsidRDefault="00262404" w:rsidP="00262404">
      <w:pPr>
        <w:shd w:val="clear" w:color="auto" w:fill="FFFFFF"/>
        <w:textAlignment w:val="baseline"/>
        <w:rPr>
          <w:rFonts w:ascii="Arial" w:eastAsia="Times New Roman" w:hAnsi="Arial" w:cs="Arial"/>
          <w:color w:val="212121"/>
        </w:rPr>
      </w:pPr>
      <w:proofErr w:type="gramStart"/>
      <w:r w:rsidRPr="00262404">
        <w:rPr>
          <w:rFonts w:ascii="Arial" w:eastAsia="Times New Roman" w:hAnsi="Arial" w:cs="Arial"/>
          <w:color w:val="212121"/>
        </w:rPr>
        <w:t>Attending: Chairperson Greg Hartranft, Gary Roik, Richard Forbes, Holly Carpenter and Jared Bellinger.</w:t>
      </w:r>
      <w:proofErr w:type="gramEnd"/>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The Zoning Board Meeting was opened at 7:00 PM.</w:t>
      </w:r>
    </w:p>
    <w:p w:rsidR="00262404" w:rsidRPr="00262404" w:rsidRDefault="00262404" w:rsidP="00262404">
      <w:pPr>
        <w:shd w:val="clear" w:color="auto" w:fill="FFFFFF"/>
        <w:textAlignment w:val="baseline"/>
        <w:rPr>
          <w:rFonts w:ascii="Arial" w:eastAsia="Times New Roman" w:hAnsi="Arial" w:cs="Arial"/>
          <w:color w:val="212121"/>
        </w:rPr>
      </w:pP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Due to receiving more information, Chairperson Greg Hartranft said that the public hearing, for George L </w:t>
      </w:r>
      <w:proofErr w:type="spellStart"/>
      <w:r w:rsidRPr="00262404">
        <w:rPr>
          <w:rFonts w:ascii="Arial" w:eastAsia="Times New Roman" w:hAnsi="Arial" w:cs="Arial"/>
          <w:color w:val="212121"/>
        </w:rPr>
        <w:t>Zwolinski</w:t>
      </w:r>
      <w:proofErr w:type="spellEnd"/>
      <w:r w:rsidRPr="00262404">
        <w:rPr>
          <w:rFonts w:ascii="Arial" w:eastAsia="Times New Roman" w:hAnsi="Arial" w:cs="Arial"/>
          <w:color w:val="212121"/>
        </w:rPr>
        <w:t xml:space="preserve">, would be tabled until next month.  He stated that the public hearing would be held on Tuesday May 4, 2021 along with the public hearing being held by the planning board, in </w:t>
      </w:r>
      <w:r w:rsidRPr="00262404">
        <w:rPr>
          <w:rFonts w:ascii="Arial" w:eastAsia="Times New Roman" w:hAnsi="Arial" w:cs="Arial"/>
          <w:color w:val="212121"/>
        </w:rPr>
        <w:lastRenderedPageBreak/>
        <w:t>order for the public to address their concerns, to both boards, at the same time.  Mr. Tony Phillips, Zoning and Permitting Manager representing the applicants, stated that when he had originally completed the EAF form the DEC website was down, therefore it was completed based upon the report provided by the tower company. Mr. Phillips said that he resubmitted the EAF report, with a few changes, that he found on the DEC website. Mr. Phillips stated that the tower might be in the buffer area of the wetlands and that the tower was north of the area where the Indians bats were located, though on the same parcel. Town Attorney</w:t>
      </w:r>
      <w:proofErr w:type="gramStart"/>
      <w:r w:rsidRPr="00262404">
        <w:rPr>
          <w:rFonts w:ascii="Arial" w:eastAsia="Times New Roman" w:hAnsi="Arial" w:cs="Arial"/>
          <w:color w:val="212121"/>
        </w:rPr>
        <w:t>,  </w:t>
      </w:r>
      <w:proofErr w:type="spellStart"/>
      <w:r w:rsidRPr="00262404">
        <w:rPr>
          <w:rFonts w:ascii="Arial" w:eastAsia="Times New Roman" w:hAnsi="Arial" w:cs="Arial"/>
          <w:color w:val="212121"/>
        </w:rPr>
        <w:t>Rebekah</w:t>
      </w:r>
      <w:proofErr w:type="spellEnd"/>
      <w:proofErr w:type="gramEnd"/>
      <w:r w:rsidRPr="00262404">
        <w:rPr>
          <w:rFonts w:ascii="Arial" w:eastAsia="Times New Roman" w:hAnsi="Arial" w:cs="Arial"/>
          <w:color w:val="212121"/>
        </w:rPr>
        <w:t xml:space="preserve"> Prosachik, stated that question 14 of the EAF form needed to have the wetland box checked and initialed.</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Greg Hartranft made a motion to accept the new EAF form submitted by Tony Phillips for the application to construct a new multi-carrier wireless telecom facility tower.</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Gary Roik seconded the motion Vote was held as follows Greg Hartranft-aye; Gary Roik-aye; Holly Carpenter-aye; Jared Bellinger-aye; and Richard Forbes-aye.  Motion carried</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Chairperson Greg Hartranft stated that SBA had also submitted a large packet to the board on March </w:t>
      </w:r>
      <w:proofErr w:type="gramStart"/>
      <w:r w:rsidRPr="00262404">
        <w:rPr>
          <w:rFonts w:ascii="Arial" w:eastAsia="Times New Roman" w:hAnsi="Arial" w:cs="Arial"/>
          <w:color w:val="212121"/>
        </w:rPr>
        <w:t>31,</w:t>
      </w:r>
      <w:proofErr w:type="gramEnd"/>
      <w:r w:rsidRPr="00262404">
        <w:rPr>
          <w:rFonts w:ascii="Arial" w:eastAsia="Times New Roman" w:hAnsi="Arial" w:cs="Arial"/>
          <w:color w:val="212121"/>
        </w:rPr>
        <w:t xml:space="preserve"> 2021that would take time to review before having the public hearing.  Kristen Collins of 150 Kings Rd. submitted a letter to the board in regards to her objections of the construction of a new tower</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Since several people attended the meeting to speak at the public hearing, Chairperson Hartranft </w:t>
      </w:r>
      <w:proofErr w:type="gramStart"/>
      <w:r w:rsidRPr="00262404">
        <w:rPr>
          <w:rFonts w:ascii="Arial" w:eastAsia="Times New Roman" w:hAnsi="Arial" w:cs="Arial"/>
          <w:color w:val="212121"/>
        </w:rPr>
        <w:t>informed  them</w:t>
      </w:r>
      <w:proofErr w:type="gramEnd"/>
      <w:r w:rsidRPr="00262404">
        <w:rPr>
          <w:rFonts w:ascii="Arial" w:eastAsia="Times New Roman" w:hAnsi="Arial" w:cs="Arial"/>
          <w:color w:val="212121"/>
        </w:rPr>
        <w:t xml:space="preserve"> that they could say a few words to the board. Lori Schell, neighbor to the proposed tower site, stated that she was concerned about the wildlife and about possible radiation caused by the new 5G technology on the tower.  Kristen Collins, who owns the property across from the proposed tower, wanted to know if she could get copies of the new information.  Town Attorney </w:t>
      </w:r>
      <w:proofErr w:type="spellStart"/>
      <w:r w:rsidRPr="00262404">
        <w:rPr>
          <w:rFonts w:ascii="Arial" w:eastAsia="Times New Roman" w:hAnsi="Arial" w:cs="Arial"/>
          <w:color w:val="212121"/>
        </w:rPr>
        <w:t>Rebekah</w:t>
      </w:r>
      <w:proofErr w:type="spellEnd"/>
      <w:r w:rsidRPr="00262404">
        <w:rPr>
          <w:rFonts w:ascii="Arial" w:eastAsia="Times New Roman" w:hAnsi="Arial" w:cs="Arial"/>
          <w:color w:val="212121"/>
        </w:rPr>
        <w:t xml:space="preserve"> Prosachik said that she could email the information to Ms. Collins.  Ms. Collins also wanted to know if there was a document showing the current lack of coverage and the new coverage achieved from building a new tower.  Mr. Phillips said that the coverage would be almost the same as it currently is.  Phillips said that the current tower company would not negotiate with AT&amp;T on their pricing and that they were charged every time they touched the tower.  He said that those charges get passed along to consumers. Bobby Cornell said that the tower would be right next to her home and that she would see it from her porch.  She said that she moved out to the country to enjoy the country, not to see cell towers.  She was also concerned about her property values dropping and the health of her family. Mr. Phillips said that according to the federal government, you cannot rule against a cell tower for health reasons.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After everyone had had a chance to speak, the board continued to discuss the application for the tower. They discussed the reasons for the variance to see if it was being built for purely financial reasons for AT&amp;T or the property owner. The board determined the tower would provide access for more carriers, along with extra income for the property owner of the tower and help keep customers rates lower.  Jared Bellinger wanted to know if the tower would have an adverse impact on the environment or neighborhood. Gary Roik said that it would not change the neighborhood because there is another cell phone tower close by and there are also high tension </w:t>
      </w:r>
      <w:proofErr w:type="spellStart"/>
      <w:r w:rsidRPr="00262404">
        <w:rPr>
          <w:rFonts w:ascii="Arial" w:eastAsia="Times New Roman" w:hAnsi="Arial" w:cs="Arial"/>
          <w:color w:val="212121"/>
        </w:rPr>
        <w:t>powerlines</w:t>
      </w:r>
      <w:proofErr w:type="spellEnd"/>
      <w:r w:rsidRPr="00262404">
        <w:rPr>
          <w:rFonts w:ascii="Arial" w:eastAsia="Times New Roman" w:hAnsi="Arial" w:cs="Arial"/>
          <w:color w:val="212121"/>
        </w:rPr>
        <w:t xml:space="preserve"> that go through that area.  Town Attorney </w:t>
      </w:r>
      <w:proofErr w:type="spellStart"/>
      <w:r w:rsidRPr="00262404">
        <w:rPr>
          <w:rFonts w:ascii="Arial" w:eastAsia="Times New Roman" w:hAnsi="Arial" w:cs="Arial"/>
          <w:color w:val="212121"/>
        </w:rPr>
        <w:t>Rebekah</w:t>
      </w:r>
      <w:proofErr w:type="spellEnd"/>
      <w:r w:rsidRPr="00262404">
        <w:rPr>
          <w:rFonts w:ascii="Arial" w:eastAsia="Times New Roman" w:hAnsi="Arial" w:cs="Arial"/>
          <w:color w:val="212121"/>
        </w:rPr>
        <w:t xml:space="preserve"> Prosachik said that even if there were Indiana Bats in the area it would not stop the project</w:t>
      </w:r>
      <w:proofErr w:type="gramStart"/>
      <w:r w:rsidRPr="00262404">
        <w:rPr>
          <w:rFonts w:ascii="Arial" w:eastAsia="Times New Roman" w:hAnsi="Arial" w:cs="Arial"/>
          <w:color w:val="212121"/>
        </w:rPr>
        <w:t>;  just</w:t>
      </w:r>
      <w:proofErr w:type="gramEnd"/>
      <w:r w:rsidRPr="00262404">
        <w:rPr>
          <w:rFonts w:ascii="Arial" w:eastAsia="Times New Roman" w:hAnsi="Arial" w:cs="Arial"/>
          <w:color w:val="212121"/>
        </w:rPr>
        <w:t xml:space="preserve"> limit when it could be done.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The town attorney stated that to be classified as a class 1 tower the distance from the property line cannot be less than the height of the tower.  She stated that because the distance to the property line is only 117 feet and the proposed tower would be 199 feet it would be considered a class two tower. She said that if the tower was moved 199 feet from the property line then only a 49 foot area variance would be needed for the height of the tower.  If it remains where it was proposed than a 99 foot variance would be needed, which would be substantial.  Chairperson Greg Hartranft stated that the tower would have to be moved 22 feet further west and 53 feet further south to be considered a class one tower.   The town attorney stated that if the location was changed it would also have to go back to the FAA.  Jared Bellinger wanted to know if it made a difference because the tower would collapse on itself.  The town attorney mentioned submitting </w:t>
      </w:r>
      <w:r w:rsidRPr="00262404">
        <w:rPr>
          <w:rFonts w:ascii="Arial" w:eastAsia="Times New Roman" w:hAnsi="Arial" w:cs="Arial"/>
          <w:color w:val="212121"/>
        </w:rPr>
        <w:lastRenderedPageBreak/>
        <w:t xml:space="preserve">it to an engineer to make sure that it would collapse, instead of fall over.  Greg Hartranft said that in order for radiation to be a problem you would have to be right next to the tower.  Jared Bellinger said that the 5G technology could be put on the old tower just as easily as the new tower which would cause the same amount of radiation. Greg Hartranft said that the board had to hear from the DEC before anything could be done.  Greg Hartranft said that somebody should discuss the plans to move the tower with Mr. Phillips before next </w:t>
      </w:r>
      <w:proofErr w:type="spellStart"/>
      <w:proofErr w:type="gramStart"/>
      <w:r w:rsidRPr="00262404">
        <w:rPr>
          <w:rFonts w:ascii="Arial" w:eastAsia="Times New Roman" w:hAnsi="Arial" w:cs="Arial"/>
          <w:color w:val="212121"/>
        </w:rPr>
        <w:t>months</w:t>
      </w:r>
      <w:proofErr w:type="spellEnd"/>
      <w:proofErr w:type="gramEnd"/>
      <w:r w:rsidRPr="00262404">
        <w:rPr>
          <w:rFonts w:ascii="Arial" w:eastAsia="Times New Roman" w:hAnsi="Arial" w:cs="Arial"/>
          <w:color w:val="212121"/>
        </w:rPr>
        <w:t xml:space="preserve"> public hearing. Brad </w:t>
      </w:r>
      <w:proofErr w:type="spellStart"/>
      <w:r w:rsidRPr="00262404">
        <w:rPr>
          <w:rFonts w:ascii="Arial" w:eastAsia="Times New Roman" w:hAnsi="Arial" w:cs="Arial"/>
          <w:color w:val="212121"/>
        </w:rPr>
        <w:t>chesbro</w:t>
      </w:r>
      <w:proofErr w:type="spellEnd"/>
      <w:r w:rsidRPr="00262404">
        <w:rPr>
          <w:rFonts w:ascii="Arial" w:eastAsia="Times New Roman" w:hAnsi="Arial" w:cs="Arial"/>
          <w:color w:val="212121"/>
        </w:rPr>
        <w:t xml:space="preserve"> said he would be at the planning meeting tomorrow and that he would speak with him about it.</w:t>
      </w:r>
    </w:p>
    <w:p w:rsidR="00262404" w:rsidRPr="00262404" w:rsidRDefault="00262404" w:rsidP="00262404">
      <w:pPr>
        <w:shd w:val="clear" w:color="auto" w:fill="FFFFFF"/>
        <w:textAlignment w:val="baseline"/>
        <w:rPr>
          <w:rFonts w:ascii="Arial" w:eastAsia="Times New Roman" w:hAnsi="Arial" w:cs="Arial"/>
          <w:color w:val="212121"/>
        </w:rPr>
      </w:pP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bdr w:val="none" w:sz="0" w:space="0" w:color="auto" w:frame="1"/>
        </w:rPr>
        <w:t> Old Business:  </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bdr w:val="none" w:sz="0" w:space="0" w:color="auto" w:frame="1"/>
        </w:rPr>
        <w:t>There was no old business discussed.  </w:t>
      </w:r>
    </w:p>
    <w:p w:rsidR="00262404" w:rsidRPr="00262404" w:rsidRDefault="00262404" w:rsidP="00262404">
      <w:pPr>
        <w:shd w:val="clear" w:color="auto" w:fill="FFFFFF"/>
        <w:textAlignment w:val="baseline"/>
        <w:rPr>
          <w:rFonts w:ascii="Arial" w:eastAsia="Times New Roman" w:hAnsi="Arial" w:cs="Arial"/>
          <w:color w:val="212121"/>
        </w:rPr>
      </w:pP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bdr w:val="none" w:sz="0" w:space="0" w:color="auto" w:frame="1"/>
        </w:rPr>
        <w:t>Minutes:</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Richard Forbes made a motion to accept the March 2021 minutes as written.</w:t>
      </w:r>
    </w:p>
    <w:p w:rsidR="00262404" w:rsidRPr="00262404" w:rsidRDefault="00262404" w:rsidP="00262404">
      <w:pPr>
        <w:shd w:val="clear" w:color="auto" w:fill="FFFFFF"/>
        <w:textAlignment w:val="baseline"/>
        <w:rPr>
          <w:rFonts w:ascii="Arial" w:eastAsia="Times New Roman" w:hAnsi="Arial" w:cs="Arial"/>
          <w:color w:val="212121"/>
        </w:rPr>
      </w:pP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 xml:space="preserve">Jared Bellinger seconded the motion.  Vote was held as </w:t>
      </w:r>
      <w:proofErr w:type="spellStart"/>
      <w:r w:rsidRPr="00262404">
        <w:rPr>
          <w:rFonts w:ascii="Arial" w:eastAsia="Times New Roman" w:hAnsi="Arial" w:cs="Arial"/>
          <w:color w:val="212121"/>
        </w:rPr>
        <w:t>follows</w:t>
      </w:r>
      <w:proofErr w:type="gramStart"/>
      <w:r w:rsidRPr="00262404">
        <w:rPr>
          <w:rFonts w:ascii="Arial" w:eastAsia="Times New Roman" w:hAnsi="Arial" w:cs="Arial"/>
          <w:color w:val="212121"/>
        </w:rPr>
        <w:t>:Greg</w:t>
      </w:r>
      <w:proofErr w:type="spellEnd"/>
      <w:proofErr w:type="gramEnd"/>
      <w:r w:rsidRPr="00262404">
        <w:rPr>
          <w:rFonts w:ascii="Arial" w:eastAsia="Times New Roman" w:hAnsi="Arial" w:cs="Arial"/>
          <w:color w:val="212121"/>
        </w:rPr>
        <w:t xml:space="preserve"> Hartranft-aye; Gary Roik-aye; Holly Carpenter-aye; Jared Bellinger-aye and Richard Forbes-aye.  Motion carried.</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rPr>
        <w:t>Greg Hartranft made a motion to close the Zoning Board Meeting at 8:41PM.</w:t>
      </w:r>
    </w:p>
    <w:p w:rsidR="00262404" w:rsidRPr="00262404" w:rsidRDefault="00262404" w:rsidP="00262404">
      <w:pPr>
        <w:shd w:val="clear" w:color="auto" w:fill="FFFFFF"/>
        <w:textAlignment w:val="baseline"/>
        <w:rPr>
          <w:rFonts w:ascii="Arial" w:eastAsia="Times New Roman" w:hAnsi="Arial" w:cs="Arial"/>
          <w:color w:val="212121"/>
        </w:rPr>
      </w:pPr>
      <w:r w:rsidRPr="00262404">
        <w:rPr>
          <w:rFonts w:ascii="Arial" w:eastAsia="Times New Roman" w:hAnsi="Arial" w:cs="Arial"/>
          <w:color w:val="212121"/>
          <w:bdr w:val="none" w:sz="0" w:space="0" w:color="auto" w:frame="1"/>
        </w:rPr>
        <w:t>Holly Carpenter seconded the motion.  Vote was held as follows: Greg Hartranft-aye; Gary Roik-aye; Holly Carpenter-aye; Jared Bellinger-aye and Richard Forbes-aye. Motion carried.</w:t>
      </w:r>
    </w:p>
    <w:p w:rsidR="00262404" w:rsidRPr="00262404" w:rsidRDefault="00262404" w:rsidP="00262404">
      <w:pPr>
        <w:rPr>
          <w:rFonts w:ascii="Arial" w:eastAsia="Times New Roman" w:hAnsi="Arial" w:cs="Arial"/>
        </w:rPr>
      </w:pPr>
      <w:r w:rsidRPr="00262404">
        <w:rPr>
          <w:rFonts w:ascii="Arial" w:eastAsia="Times New Roman" w:hAnsi="Arial" w:cs="Arial"/>
          <w:color w:val="212121"/>
          <w:bdr w:val="none" w:sz="0" w:space="0" w:color="auto" w:frame="1"/>
          <w:shd w:val="clear" w:color="auto" w:fill="FFFFFF"/>
        </w:rPr>
        <w:t>The next Zoning Board Meeting is scheduled for May 3, 2021 at 7:00 PM.</w:t>
      </w:r>
    </w:p>
    <w:p w:rsidR="00262404" w:rsidRPr="0046414A" w:rsidRDefault="00262404" w:rsidP="00262404">
      <w:pPr>
        <w:shd w:val="clear" w:color="auto" w:fill="FFFFFF"/>
        <w:textAlignment w:val="baseline"/>
        <w:rPr>
          <w:rFonts w:eastAsia="Times New Roman" w:cstheme="minorHAnsi"/>
          <w:color w:val="212121"/>
        </w:rPr>
      </w:pPr>
    </w:p>
    <w:p w:rsidR="00653BBC" w:rsidRDefault="00653BBC" w:rsidP="002729B9">
      <w:pPr>
        <w:ind w:left="0"/>
        <w:rPr>
          <w:rFonts w:ascii="Arial" w:hAnsi="Arial" w:cs="Arial"/>
          <w:b/>
        </w:rPr>
      </w:pPr>
    </w:p>
    <w:p w:rsidR="002729B9" w:rsidRPr="00666BEB" w:rsidRDefault="002729B9" w:rsidP="002729B9">
      <w:pPr>
        <w:ind w:left="0"/>
        <w:rPr>
          <w:rFonts w:ascii="Arial" w:hAnsi="Arial" w:cs="Arial"/>
        </w:rPr>
      </w:pPr>
      <w:r w:rsidRPr="00666BEB">
        <w:rPr>
          <w:rFonts w:ascii="Arial" w:hAnsi="Arial" w:cs="Arial"/>
          <w:b/>
        </w:rPr>
        <w:t>Town Clerk</w:t>
      </w:r>
      <w:r w:rsidR="00430C6F" w:rsidRPr="00666BEB">
        <w:rPr>
          <w:rFonts w:ascii="Arial" w:hAnsi="Arial" w:cs="Arial"/>
          <w:b/>
        </w:rPr>
        <w:t>:</w:t>
      </w:r>
      <w:r w:rsidR="00810DEE" w:rsidRPr="00666BEB">
        <w:rPr>
          <w:rFonts w:ascii="Arial" w:hAnsi="Arial" w:cs="Arial"/>
        </w:rPr>
        <w:t xml:space="preserve"> was submitted and reported by Sandra Austin</w:t>
      </w:r>
    </w:p>
    <w:p w:rsidR="00D84F97" w:rsidRDefault="00B74EBA" w:rsidP="00D84F97">
      <w:pPr>
        <w:rPr>
          <w:rFonts w:ascii="Arial" w:hAnsi="Arial" w:cs="Arial"/>
        </w:rPr>
      </w:pPr>
      <w:r w:rsidRPr="00D84F97">
        <w:rPr>
          <w:rFonts w:ascii="Arial" w:hAnsi="Arial" w:cs="Arial"/>
        </w:rPr>
        <w:t xml:space="preserve">  </w:t>
      </w:r>
      <w:r w:rsidR="00D84F97" w:rsidRPr="00D84F97">
        <w:rPr>
          <w:rFonts w:ascii="Arial" w:hAnsi="Arial" w:cs="Arial"/>
        </w:rPr>
        <w:t xml:space="preserve">     </w:t>
      </w:r>
      <w:r w:rsidR="00BC00EE">
        <w:rPr>
          <w:rFonts w:ascii="Arial" w:hAnsi="Arial" w:cs="Arial"/>
        </w:rPr>
        <w:t>11</w:t>
      </w:r>
      <w:r w:rsidR="00D84F97" w:rsidRPr="00D84F97">
        <w:rPr>
          <w:rFonts w:ascii="Arial" w:hAnsi="Arial" w:cs="Arial"/>
        </w:rPr>
        <w:t xml:space="preserve"> Certified Copies for $</w:t>
      </w:r>
      <w:r w:rsidR="00BC00EE">
        <w:rPr>
          <w:rFonts w:ascii="Arial" w:hAnsi="Arial" w:cs="Arial"/>
        </w:rPr>
        <w:t>110.</w:t>
      </w:r>
      <w:r w:rsidR="00D84F97" w:rsidRPr="00D84F97">
        <w:rPr>
          <w:rFonts w:ascii="Arial" w:hAnsi="Arial" w:cs="Arial"/>
        </w:rPr>
        <w:t>00</w:t>
      </w:r>
    </w:p>
    <w:p w:rsidR="00BC00EE" w:rsidRPr="00D84F97" w:rsidRDefault="00BC00EE" w:rsidP="00BC00EE">
      <w:pPr>
        <w:rPr>
          <w:rFonts w:ascii="Arial" w:hAnsi="Arial" w:cs="Arial"/>
        </w:rPr>
      </w:pPr>
      <w:r w:rsidRPr="00D84F97">
        <w:rPr>
          <w:rFonts w:ascii="Arial" w:hAnsi="Arial" w:cs="Arial"/>
        </w:rPr>
        <w:t xml:space="preserve">       </w:t>
      </w:r>
      <w:r>
        <w:rPr>
          <w:rFonts w:ascii="Arial" w:hAnsi="Arial" w:cs="Arial"/>
        </w:rPr>
        <w:t xml:space="preserve">  1</w:t>
      </w:r>
      <w:r w:rsidRPr="00D84F97">
        <w:rPr>
          <w:rFonts w:ascii="Arial" w:hAnsi="Arial" w:cs="Arial"/>
        </w:rPr>
        <w:t xml:space="preserve"> </w:t>
      </w:r>
      <w:r>
        <w:rPr>
          <w:rFonts w:ascii="Arial" w:hAnsi="Arial" w:cs="Arial"/>
        </w:rPr>
        <w:t>Park Reservation</w:t>
      </w:r>
      <w:r w:rsidRPr="00D84F97">
        <w:rPr>
          <w:rFonts w:ascii="Arial" w:hAnsi="Arial" w:cs="Arial"/>
        </w:rPr>
        <w:t xml:space="preserve"> for $</w:t>
      </w:r>
      <w:r>
        <w:rPr>
          <w:rFonts w:ascii="Arial" w:hAnsi="Arial" w:cs="Arial"/>
        </w:rPr>
        <w:t>3</w:t>
      </w:r>
      <w:r w:rsidRPr="00D84F97">
        <w:rPr>
          <w:rFonts w:ascii="Arial" w:hAnsi="Arial" w:cs="Arial"/>
        </w:rPr>
        <w:t>0.00</w:t>
      </w:r>
    </w:p>
    <w:p w:rsidR="00BC00EE" w:rsidRDefault="00BC00EE" w:rsidP="00D84F97">
      <w:pPr>
        <w:rPr>
          <w:rFonts w:ascii="Arial" w:hAnsi="Arial" w:cs="Arial"/>
        </w:rPr>
      </w:pPr>
      <w:r>
        <w:rPr>
          <w:rFonts w:ascii="Arial" w:hAnsi="Arial" w:cs="Arial"/>
        </w:rPr>
        <w:tab/>
        <w:t xml:space="preserve">    1 GOC License for $25.00</w:t>
      </w:r>
    </w:p>
    <w:p w:rsidR="00BC00EE" w:rsidRPr="00D84F97" w:rsidRDefault="00BC00EE" w:rsidP="00D84F97">
      <w:pPr>
        <w:rPr>
          <w:rFonts w:ascii="Arial" w:hAnsi="Arial" w:cs="Arial"/>
        </w:rPr>
      </w:pPr>
      <w:r>
        <w:rPr>
          <w:rFonts w:ascii="Arial" w:hAnsi="Arial" w:cs="Arial"/>
        </w:rPr>
        <w:tab/>
        <w:t xml:space="preserve">    1 Wagering License for $487.50</w:t>
      </w:r>
    </w:p>
    <w:p w:rsidR="00D84F97" w:rsidRPr="00D84F97"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w:t>
      </w:r>
      <w:r w:rsidRPr="00D84F97">
        <w:rPr>
          <w:rFonts w:ascii="Arial" w:hAnsi="Arial" w:cs="Arial"/>
        </w:rPr>
        <w:t xml:space="preserve"> </w:t>
      </w:r>
      <w:r w:rsidR="00784C9C">
        <w:rPr>
          <w:rFonts w:ascii="Arial" w:hAnsi="Arial" w:cs="Arial"/>
        </w:rPr>
        <w:t>4</w:t>
      </w:r>
      <w:r w:rsidRPr="00D84F97">
        <w:rPr>
          <w:rFonts w:ascii="Arial" w:hAnsi="Arial" w:cs="Arial"/>
        </w:rPr>
        <w:t xml:space="preserve"> BINGO Proceeds for $</w:t>
      </w:r>
      <w:r w:rsidR="00BC00EE">
        <w:rPr>
          <w:rFonts w:ascii="Arial" w:hAnsi="Arial" w:cs="Arial"/>
        </w:rPr>
        <w:t>30.12</w:t>
      </w:r>
    </w:p>
    <w:p w:rsidR="00D84F97"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w:t>
      </w:r>
      <w:r w:rsidR="00BC00EE">
        <w:rPr>
          <w:rFonts w:ascii="Arial" w:hAnsi="Arial" w:cs="Arial"/>
        </w:rPr>
        <w:t>93</w:t>
      </w:r>
      <w:r w:rsidRPr="00D84F97">
        <w:rPr>
          <w:rFonts w:ascii="Arial" w:hAnsi="Arial" w:cs="Arial"/>
        </w:rPr>
        <w:t xml:space="preserve"> Dog Licenses for $</w:t>
      </w:r>
      <w:r w:rsidR="00BC00EE">
        <w:rPr>
          <w:rFonts w:ascii="Arial" w:hAnsi="Arial" w:cs="Arial"/>
        </w:rPr>
        <w:t>1,285.00</w:t>
      </w:r>
    </w:p>
    <w:p w:rsidR="00BC00EE" w:rsidRPr="00D84F97" w:rsidRDefault="00BC00EE" w:rsidP="00D84F97">
      <w:pPr>
        <w:rPr>
          <w:rFonts w:ascii="Arial" w:hAnsi="Arial" w:cs="Arial"/>
        </w:rPr>
      </w:pPr>
      <w:r>
        <w:rPr>
          <w:rFonts w:ascii="Arial" w:hAnsi="Arial" w:cs="Arial"/>
        </w:rPr>
        <w:tab/>
        <w:t xml:space="preserve">    1 Marriage License for $40.00</w:t>
      </w:r>
    </w:p>
    <w:p w:rsidR="00D84F97" w:rsidRPr="00D84F97" w:rsidRDefault="00D84F97" w:rsidP="00D84F97">
      <w:pPr>
        <w:rPr>
          <w:rFonts w:ascii="Arial" w:hAnsi="Arial" w:cs="Arial"/>
        </w:rPr>
      </w:pPr>
      <w:r w:rsidRPr="00D84F97">
        <w:rPr>
          <w:rFonts w:ascii="Arial" w:hAnsi="Arial" w:cs="Arial"/>
        </w:rPr>
        <w:t xml:space="preserve">       </w:t>
      </w:r>
      <w:r w:rsidR="00BC00EE">
        <w:rPr>
          <w:rFonts w:ascii="Arial" w:hAnsi="Arial" w:cs="Arial"/>
        </w:rPr>
        <w:t xml:space="preserve">12 </w:t>
      </w:r>
      <w:r w:rsidRPr="00D84F97">
        <w:rPr>
          <w:rFonts w:ascii="Arial" w:hAnsi="Arial" w:cs="Arial"/>
        </w:rPr>
        <w:t>Code Transactions for $</w:t>
      </w:r>
      <w:r w:rsidR="00BC00EE">
        <w:rPr>
          <w:rFonts w:ascii="Arial" w:hAnsi="Arial" w:cs="Arial"/>
        </w:rPr>
        <w:t>1,369.20</w:t>
      </w:r>
    </w:p>
    <w:p w:rsidR="00D84F97" w:rsidRPr="00D84F97" w:rsidRDefault="00D84F97" w:rsidP="00D84F97">
      <w:pPr>
        <w:rPr>
          <w:rFonts w:ascii="Arial" w:hAnsi="Arial" w:cs="Arial"/>
        </w:rPr>
      </w:pPr>
      <w:r w:rsidRPr="00D84F97">
        <w:rPr>
          <w:rFonts w:ascii="Arial" w:hAnsi="Arial" w:cs="Arial"/>
          <w:b/>
          <w:u w:val="single"/>
        </w:rPr>
        <w:t>Total Revenue</w:t>
      </w:r>
      <w:r w:rsidRPr="00D84F97">
        <w:rPr>
          <w:rFonts w:ascii="Arial" w:hAnsi="Arial" w:cs="Arial"/>
        </w:rPr>
        <w:t xml:space="preserve"> in </w:t>
      </w:r>
      <w:r w:rsidR="00BC00EE">
        <w:rPr>
          <w:rFonts w:ascii="Arial" w:hAnsi="Arial" w:cs="Arial"/>
        </w:rPr>
        <w:t>March</w:t>
      </w:r>
      <w:r w:rsidRPr="00D84F97">
        <w:rPr>
          <w:rFonts w:ascii="Arial" w:hAnsi="Arial" w:cs="Arial"/>
        </w:rPr>
        <w:t xml:space="preserve"> 2021 was $</w:t>
      </w:r>
      <w:r w:rsidR="00BC00EE">
        <w:rPr>
          <w:rFonts w:ascii="Arial" w:hAnsi="Arial" w:cs="Arial"/>
        </w:rPr>
        <w:t>3,441.82</w:t>
      </w:r>
    </w:p>
    <w:p w:rsidR="00D84F97" w:rsidRDefault="00D84F97" w:rsidP="00D84F97">
      <w:pPr>
        <w:rPr>
          <w:rFonts w:ascii="Arial" w:hAnsi="Arial" w:cs="Arial"/>
        </w:rPr>
      </w:pPr>
      <w:proofErr w:type="gramStart"/>
      <w:r w:rsidRPr="00D84F97">
        <w:rPr>
          <w:rFonts w:ascii="Arial" w:hAnsi="Arial" w:cs="Arial"/>
        </w:rPr>
        <w:t>Paid out to NYS Dept. of Ag.</w:t>
      </w:r>
      <w:proofErr w:type="gramEnd"/>
      <w:r w:rsidRPr="00D84F97">
        <w:rPr>
          <w:rFonts w:ascii="Arial" w:hAnsi="Arial" w:cs="Arial"/>
        </w:rPr>
        <w:t xml:space="preserve"> &amp; Markets (Dog Licenses) $1</w:t>
      </w:r>
      <w:r w:rsidR="00BC00EE">
        <w:rPr>
          <w:rFonts w:ascii="Arial" w:hAnsi="Arial" w:cs="Arial"/>
        </w:rPr>
        <w:t>35.00</w:t>
      </w:r>
    </w:p>
    <w:p w:rsidR="00BC00EE" w:rsidRDefault="00BC00EE" w:rsidP="00D84F97">
      <w:pPr>
        <w:rPr>
          <w:rFonts w:ascii="Arial" w:hAnsi="Arial" w:cs="Arial"/>
        </w:rPr>
      </w:pPr>
      <w:r>
        <w:rPr>
          <w:rFonts w:ascii="Arial" w:hAnsi="Arial" w:cs="Arial"/>
        </w:rPr>
        <w:t>Paid out to State Comptroller for BINGO License $292.50</w:t>
      </w:r>
    </w:p>
    <w:p w:rsidR="00BC00EE" w:rsidRDefault="00BC00EE" w:rsidP="00D84F97">
      <w:pPr>
        <w:rPr>
          <w:rFonts w:ascii="Arial" w:hAnsi="Arial" w:cs="Arial"/>
        </w:rPr>
      </w:pPr>
      <w:r>
        <w:rPr>
          <w:rFonts w:ascii="Arial" w:hAnsi="Arial" w:cs="Arial"/>
        </w:rPr>
        <w:t>Paid out to State Comptroller for GOC License $15.00</w:t>
      </w:r>
    </w:p>
    <w:p w:rsidR="00BC00EE" w:rsidRPr="00D84F97" w:rsidRDefault="00BC00EE" w:rsidP="00D84F97">
      <w:pPr>
        <w:rPr>
          <w:rFonts w:ascii="Arial" w:hAnsi="Arial" w:cs="Arial"/>
        </w:rPr>
      </w:pPr>
      <w:r>
        <w:rPr>
          <w:rFonts w:ascii="Arial" w:hAnsi="Arial" w:cs="Arial"/>
        </w:rPr>
        <w:t>Paid out to State Health Dept for Marriage License $22.50</w:t>
      </w:r>
    </w:p>
    <w:p w:rsidR="00D84F97" w:rsidRPr="00D84F97" w:rsidRDefault="00D84F97" w:rsidP="00D84F97">
      <w:pPr>
        <w:rPr>
          <w:rFonts w:ascii="Arial" w:hAnsi="Arial" w:cs="Arial"/>
        </w:rPr>
      </w:pPr>
      <w:r w:rsidRPr="00D84F97">
        <w:rPr>
          <w:rFonts w:ascii="Arial" w:hAnsi="Arial" w:cs="Arial"/>
        </w:rPr>
        <w:t xml:space="preserve">Total Revenue for </w:t>
      </w:r>
      <w:r w:rsidR="00326BCA" w:rsidRPr="00D84F97">
        <w:rPr>
          <w:rFonts w:ascii="Arial" w:hAnsi="Arial" w:cs="Arial"/>
        </w:rPr>
        <w:t>the Town</w:t>
      </w:r>
      <w:r w:rsidRPr="00D84F97">
        <w:rPr>
          <w:rFonts w:ascii="Arial" w:hAnsi="Arial" w:cs="Arial"/>
        </w:rPr>
        <w:t xml:space="preserve"> of Volney $</w:t>
      </w:r>
      <w:r w:rsidR="00BC00EE">
        <w:rPr>
          <w:rFonts w:ascii="Arial" w:hAnsi="Arial" w:cs="Arial"/>
        </w:rPr>
        <w:t>2,976.82</w:t>
      </w:r>
    </w:p>
    <w:p w:rsidR="00F2683C" w:rsidRDefault="00BC00EE" w:rsidP="00D84F97">
      <w:pPr>
        <w:rPr>
          <w:rFonts w:ascii="Arial" w:hAnsi="Arial" w:cs="Arial"/>
          <w:b/>
        </w:rPr>
      </w:pPr>
      <w:r>
        <w:rPr>
          <w:rFonts w:ascii="Arial" w:hAnsi="Arial" w:cs="Arial"/>
        </w:rPr>
        <w:t>Tax collection is done and settled with the County Treasurer.  We had a successful year at 93% of taxes paid.</w:t>
      </w:r>
    </w:p>
    <w:p w:rsidR="00F2683C" w:rsidRPr="00666BEB" w:rsidRDefault="00F2683C" w:rsidP="00D84F97">
      <w:pPr>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A76885" w:rsidRPr="00666BEB" w:rsidRDefault="00A76885" w:rsidP="00A76885">
      <w:pPr>
        <w:ind w:left="0"/>
        <w:rPr>
          <w:rFonts w:ascii="Arial" w:hAnsi="Arial" w:cs="Arial"/>
        </w:rPr>
      </w:pPr>
      <w:r w:rsidRPr="00666BEB">
        <w:rPr>
          <w:rFonts w:ascii="Arial" w:hAnsi="Arial" w:cs="Arial"/>
          <w:b/>
        </w:rPr>
        <w:lastRenderedPageBreak/>
        <w:t>Resolutions:</w:t>
      </w:r>
      <w:r w:rsidRPr="00666BEB">
        <w:rPr>
          <w:rFonts w:ascii="Arial" w:hAnsi="Arial" w:cs="Arial"/>
        </w:rPr>
        <w:t xml:space="preserve"> </w:t>
      </w:r>
    </w:p>
    <w:p w:rsidR="00A76885" w:rsidRDefault="00A76885" w:rsidP="00A76885">
      <w:pPr>
        <w:rPr>
          <w:rFonts w:ascii="Arial" w:hAnsi="Arial" w:cs="Arial"/>
          <w:b/>
          <w:color w:val="FF0000"/>
        </w:rPr>
      </w:pPr>
    </w:p>
    <w:p w:rsidR="00D11183" w:rsidRPr="0047211E" w:rsidRDefault="00D11183" w:rsidP="00D11183">
      <w:pPr>
        <w:rPr>
          <w:rFonts w:ascii="Arial" w:hAnsi="Arial" w:cs="Arial"/>
        </w:rPr>
      </w:pPr>
      <w:r>
        <w:rPr>
          <w:rFonts w:ascii="Arial" w:hAnsi="Arial" w:cs="Arial"/>
          <w:b/>
          <w:color w:val="FF0000"/>
        </w:rPr>
        <w:t>RESOLUTION #2021-57</w:t>
      </w:r>
      <w:r w:rsidRPr="002914E9">
        <w:rPr>
          <w:rFonts w:ascii="Arial" w:hAnsi="Arial" w:cs="Arial"/>
          <w:b/>
          <w:color w:val="FF0000"/>
        </w:rPr>
        <w:t>-APPROVAL OF MINUTES</w:t>
      </w:r>
    </w:p>
    <w:p w:rsidR="00D11183" w:rsidRDefault="00D11183" w:rsidP="00D11183">
      <w:pPr>
        <w:rPr>
          <w:rFonts w:ascii="Arial" w:hAnsi="Arial" w:cs="Arial"/>
        </w:rPr>
      </w:pPr>
      <w:r w:rsidRPr="0047211E">
        <w:rPr>
          <w:rFonts w:ascii="Arial" w:hAnsi="Arial" w:cs="Arial"/>
          <w:b/>
        </w:rPr>
        <w:t xml:space="preserve">RESOLVE </w:t>
      </w:r>
      <w:r w:rsidRPr="00D766BD">
        <w:rPr>
          <w:rFonts w:ascii="Arial" w:hAnsi="Arial" w:cs="Arial"/>
          <w:b/>
        </w:rPr>
        <w:t xml:space="preserve">to approve the </w:t>
      </w:r>
      <w:proofErr w:type="gramStart"/>
      <w:r>
        <w:rPr>
          <w:rFonts w:ascii="Arial" w:hAnsi="Arial" w:cs="Arial"/>
          <w:b/>
        </w:rPr>
        <w:t>R</w:t>
      </w:r>
      <w:r w:rsidRPr="00D766BD">
        <w:rPr>
          <w:rFonts w:ascii="Arial" w:hAnsi="Arial" w:cs="Arial"/>
          <w:b/>
        </w:rPr>
        <w:t>egular</w:t>
      </w:r>
      <w:proofErr w:type="gramEnd"/>
      <w:r>
        <w:rPr>
          <w:rFonts w:ascii="Arial" w:hAnsi="Arial" w:cs="Arial"/>
          <w:b/>
        </w:rPr>
        <w:t xml:space="preserve"> </w:t>
      </w:r>
      <w:r w:rsidRPr="00D766BD">
        <w:rPr>
          <w:rFonts w:ascii="Arial" w:hAnsi="Arial" w:cs="Arial"/>
          <w:b/>
        </w:rPr>
        <w:t xml:space="preserve">Meeting minutes of </w:t>
      </w:r>
      <w:r>
        <w:rPr>
          <w:rFonts w:ascii="Arial" w:hAnsi="Arial" w:cs="Arial"/>
          <w:b/>
        </w:rPr>
        <w:t xml:space="preserve">March 18th 2021 </w:t>
      </w:r>
      <w:r w:rsidRPr="00D766BD">
        <w:rPr>
          <w:rFonts w:ascii="Arial" w:hAnsi="Arial" w:cs="Arial"/>
          <w:b/>
        </w:rPr>
        <w:t>as presented to the town board</w:t>
      </w:r>
      <w:r w:rsidRPr="0047211E">
        <w:rPr>
          <w:rFonts w:ascii="Arial" w:hAnsi="Arial" w:cs="Arial"/>
        </w:rPr>
        <w:t>.</w:t>
      </w:r>
    </w:p>
    <w:p w:rsidR="00D11183" w:rsidRPr="0047211E" w:rsidRDefault="00D11183" w:rsidP="00D11183">
      <w:pPr>
        <w:rPr>
          <w:rFonts w:ascii="Arial" w:hAnsi="Arial" w:cs="Arial"/>
        </w:rPr>
      </w:pPr>
    </w:p>
    <w:p w:rsidR="00D11183" w:rsidRPr="00A2043E" w:rsidRDefault="00D11183" w:rsidP="00D11183">
      <w:pPr>
        <w:rPr>
          <w:rFonts w:ascii="Arial" w:hAnsi="Arial" w:cs="Arial"/>
          <w:b/>
          <w:highlight w:val="yellow"/>
          <w:u w:val="single"/>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w:t>
      </w:r>
      <w:proofErr w:type="gramStart"/>
      <w:r>
        <w:rPr>
          <w:rFonts w:ascii="Arial" w:hAnsi="Arial" w:cs="Arial"/>
          <w:u w:val="single"/>
        </w:rPr>
        <w:t>A</w:t>
      </w:r>
      <w:proofErr w:type="gramEnd"/>
      <w:r>
        <w:rPr>
          <w:rFonts w:ascii="Arial" w:hAnsi="Arial" w:cs="Arial"/>
          <w:u w:val="single"/>
        </w:rPr>
        <w:t xml:space="preserve"> Hamblin-Smith</w:t>
      </w:r>
      <w:r>
        <w:rPr>
          <w:rFonts w:ascii="Arial" w:hAnsi="Arial" w:cs="Arial"/>
        </w:rPr>
        <w:t xml:space="preserve">                      </w:t>
      </w:r>
      <w:r w:rsidRPr="00377816">
        <w:rPr>
          <w:rFonts w:ascii="Arial" w:hAnsi="Arial" w:cs="Arial"/>
        </w:rPr>
        <w:t>Seconded by</w:t>
      </w:r>
      <w:r>
        <w:rPr>
          <w:rFonts w:ascii="Arial" w:hAnsi="Arial" w:cs="Arial"/>
          <w:u w:val="single"/>
        </w:rPr>
        <w:t xml:space="preserve"> </w:t>
      </w:r>
      <w:r w:rsidRPr="00BF25DE">
        <w:rPr>
          <w:rFonts w:ascii="Arial" w:hAnsi="Arial" w:cs="Arial"/>
          <w:u w:val="single"/>
        </w:rPr>
        <w:t>Councilor</w:t>
      </w:r>
      <w:r>
        <w:rPr>
          <w:rFonts w:ascii="Arial" w:hAnsi="Arial" w:cs="Arial"/>
          <w:u w:val="single"/>
        </w:rPr>
        <w:t xml:space="preserve"> G Stanard</w:t>
      </w:r>
    </w:p>
    <w:p w:rsidR="00D11183" w:rsidRDefault="00D11183" w:rsidP="00D11183">
      <w:pPr>
        <w:rPr>
          <w:rFonts w:ascii="Arial" w:hAnsi="Arial" w:cs="Arial"/>
        </w:rPr>
      </w:pPr>
    </w:p>
    <w:p w:rsidR="00D11183" w:rsidRDefault="00D11183" w:rsidP="00D11183">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D11183" w:rsidRDefault="00D11183" w:rsidP="00D11183">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D11183" w:rsidRPr="0047211E" w:rsidRDefault="00D11183" w:rsidP="00D11183">
      <w:pPr>
        <w:rPr>
          <w:rFonts w:ascii="Arial" w:hAnsi="Arial" w:cs="Arial"/>
        </w:rPr>
      </w:pPr>
      <w:r w:rsidRPr="0047211E">
        <w:rPr>
          <w:rFonts w:ascii="Arial" w:hAnsi="Arial" w:cs="Arial"/>
        </w:rPr>
        <w:tab/>
      </w:r>
    </w:p>
    <w:p w:rsidR="00D11183" w:rsidRDefault="00D11183" w:rsidP="00D11183">
      <w:pPr>
        <w:rPr>
          <w:rFonts w:ascii="Arial" w:hAnsi="Arial" w:cs="Arial"/>
          <w:b/>
          <w:color w:val="FF0000"/>
          <w:highlight w:val="yellow"/>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D11183" w:rsidRDefault="00D11183" w:rsidP="00D11183">
      <w:pPr>
        <w:rPr>
          <w:rFonts w:ascii="Arial" w:hAnsi="Arial" w:cs="Arial"/>
          <w:b/>
          <w:color w:val="FF0000"/>
          <w:highlight w:val="yellow"/>
        </w:rPr>
      </w:pPr>
    </w:p>
    <w:p w:rsidR="00D11183" w:rsidRDefault="00D11183" w:rsidP="00D11183">
      <w:pPr>
        <w:rPr>
          <w:rFonts w:ascii="Arial" w:hAnsi="Arial" w:cs="Arial"/>
          <w:b/>
          <w:color w:val="FF0000"/>
          <w:highlight w:val="yellow"/>
        </w:rPr>
      </w:pPr>
    </w:p>
    <w:p w:rsidR="00D11183" w:rsidRPr="0047211E" w:rsidRDefault="00D11183" w:rsidP="00D11183">
      <w:pPr>
        <w:rPr>
          <w:rFonts w:ascii="Arial" w:hAnsi="Arial" w:cs="Arial"/>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58</w:t>
      </w:r>
      <w:r w:rsidRPr="002914E9">
        <w:rPr>
          <w:rFonts w:ascii="Arial" w:hAnsi="Arial" w:cs="Arial"/>
          <w:b/>
          <w:color w:val="FF0000"/>
        </w:rPr>
        <w:t xml:space="preserve">-PAYMENT OF VOUCHERS </w:t>
      </w:r>
    </w:p>
    <w:p w:rsidR="00D11183" w:rsidRPr="0047211E" w:rsidRDefault="00D11183" w:rsidP="00D11183">
      <w:pPr>
        <w:rPr>
          <w:rFonts w:ascii="Arial" w:hAnsi="Arial" w:cs="Arial"/>
          <w:b/>
        </w:rPr>
      </w:pPr>
      <w:r w:rsidRPr="0047211E">
        <w:rPr>
          <w:rFonts w:ascii="Arial" w:hAnsi="Arial" w:cs="Arial"/>
          <w:b/>
        </w:rPr>
        <w:t>RESOLVE to pay the following vouchers from the appropriate accounts as presented</w:t>
      </w:r>
    </w:p>
    <w:p w:rsidR="00D11183" w:rsidRDefault="00D11183" w:rsidP="00D11183">
      <w:pPr>
        <w:rPr>
          <w:rFonts w:ascii="Arial" w:hAnsi="Arial" w:cs="Arial"/>
          <w:b/>
        </w:rPr>
      </w:pPr>
      <w:proofErr w:type="gramStart"/>
      <w:r w:rsidRPr="0047211E">
        <w:rPr>
          <w:rFonts w:ascii="Arial" w:hAnsi="Arial" w:cs="Arial"/>
          <w:b/>
        </w:rPr>
        <w:t>to</w:t>
      </w:r>
      <w:proofErr w:type="gramEnd"/>
      <w:r w:rsidRPr="0047211E">
        <w:rPr>
          <w:rFonts w:ascii="Arial" w:hAnsi="Arial" w:cs="Arial"/>
          <w:b/>
        </w:rPr>
        <w:t xml:space="preserve"> and verified by the town board on </w:t>
      </w:r>
      <w:r>
        <w:rPr>
          <w:rFonts w:ascii="Arial" w:hAnsi="Arial" w:cs="Arial"/>
          <w:b/>
        </w:rPr>
        <w:t>April 13th 2021</w:t>
      </w:r>
      <w:r w:rsidRPr="0047211E">
        <w:rPr>
          <w:rFonts w:ascii="Arial" w:hAnsi="Arial" w:cs="Arial"/>
          <w:b/>
        </w:rPr>
        <w:t>.</w:t>
      </w:r>
    </w:p>
    <w:p w:rsidR="00D11183" w:rsidRPr="0047211E" w:rsidRDefault="00D11183" w:rsidP="00D11183">
      <w:pPr>
        <w:rPr>
          <w:rFonts w:ascii="Arial" w:hAnsi="Arial" w:cs="Arial"/>
          <w:b/>
        </w:rPr>
      </w:pPr>
    </w:p>
    <w:p w:rsidR="00D11183" w:rsidRDefault="00D11183" w:rsidP="00D11183">
      <w:pPr>
        <w:rPr>
          <w:rFonts w:ascii="Arial" w:hAnsi="Arial" w:cs="Arial"/>
        </w:rPr>
      </w:pPr>
      <w:r w:rsidRPr="0009415C">
        <w:rPr>
          <w:rFonts w:ascii="Arial" w:hAnsi="Arial" w:cs="Arial"/>
        </w:rPr>
        <w:t xml:space="preserve">Vouchers # </w:t>
      </w:r>
      <w:r w:rsidRPr="001A08BB">
        <w:rPr>
          <w:rFonts w:ascii="Arial" w:hAnsi="Arial" w:cs="Arial"/>
          <w:u w:val="single"/>
        </w:rPr>
        <w:t>0</w:t>
      </w:r>
      <w:r>
        <w:rPr>
          <w:rFonts w:ascii="Arial" w:hAnsi="Arial" w:cs="Arial"/>
          <w:u w:val="single"/>
        </w:rPr>
        <w:t>74</w:t>
      </w:r>
      <w:r w:rsidRPr="001A08BB">
        <w:rPr>
          <w:rFonts w:ascii="Arial" w:hAnsi="Arial" w:cs="Arial"/>
          <w:u w:val="single"/>
        </w:rPr>
        <w:t>-</w:t>
      </w:r>
      <w:r>
        <w:rPr>
          <w:rFonts w:ascii="Arial" w:hAnsi="Arial" w:cs="Arial"/>
          <w:u w:val="single"/>
        </w:rPr>
        <w:t>101</w:t>
      </w:r>
      <w:r w:rsidRPr="0009415C">
        <w:rPr>
          <w:rFonts w:ascii="Arial" w:hAnsi="Arial" w:cs="Arial"/>
        </w:rPr>
        <w:t xml:space="preserve">, General Fund in the amount of </w:t>
      </w:r>
      <w:r>
        <w:rPr>
          <w:rFonts w:ascii="Arial" w:hAnsi="Arial" w:cs="Arial"/>
          <w:u w:val="single"/>
        </w:rPr>
        <w:t>$26,781.33</w:t>
      </w:r>
      <w:r w:rsidRPr="0009415C">
        <w:rPr>
          <w:rFonts w:ascii="Arial" w:hAnsi="Arial" w:cs="Arial"/>
        </w:rPr>
        <w:t>;</w:t>
      </w:r>
    </w:p>
    <w:p w:rsidR="00D11183" w:rsidRPr="003B0F3B" w:rsidRDefault="00D11183" w:rsidP="00D11183">
      <w:pPr>
        <w:rPr>
          <w:rFonts w:ascii="Arial" w:hAnsi="Arial" w:cs="Arial"/>
          <w:b/>
          <w:u w:val="single"/>
        </w:rPr>
      </w:pPr>
      <w:r>
        <w:rPr>
          <w:rFonts w:ascii="Arial" w:hAnsi="Arial" w:cs="Arial"/>
        </w:rPr>
        <w:tab/>
      </w:r>
      <w:r w:rsidRPr="003B0F3B">
        <w:rPr>
          <w:rFonts w:ascii="Arial" w:hAnsi="Arial" w:cs="Arial"/>
          <w:b/>
          <w:u w:val="single"/>
        </w:rPr>
        <w:t>Voucher #78 was put on hold for further clarification $7,500.00</w:t>
      </w:r>
    </w:p>
    <w:p w:rsidR="00D11183" w:rsidRPr="0009415C" w:rsidRDefault="00D11183" w:rsidP="00D11183">
      <w:pPr>
        <w:rPr>
          <w:rFonts w:ascii="Arial" w:hAnsi="Arial" w:cs="Arial"/>
        </w:rPr>
      </w:pPr>
      <w:r w:rsidRPr="0009415C">
        <w:rPr>
          <w:rFonts w:ascii="Arial" w:hAnsi="Arial" w:cs="Arial"/>
        </w:rPr>
        <w:t xml:space="preserve">Vouchers # </w:t>
      </w:r>
      <w:r w:rsidRPr="001A08BB">
        <w:rPr>
          <w:rFonts w:ascii="Arial" w:hAnsi="Arial" w:cs="Arial"/>
          <w:u w:val="single"/>
        </w:rPr>
        <w:t>0</w:t>
      </w:r>
      <w:r>
        <w:rPr>
          <w:rFonts w:ascii="Arial" w:hAnsi="Arial" w:cs="Arial"/>
          <w:u w:val="single"/>
        </w:rPr>
        <w:t>50-065</w:t>
      </w:r>
      <w:r w:rsidRPr="0009415C">
        <w:rPr>
          <w:rFonts w:ascii="Arial" w:hAnsi="Arial" w:cs="Arial"/>
          <w:u w:val="single"/>
        </w:rPr>
        <w:t>,</w:t>
      </w:r>
      <w:r w:rsidRPr="0009415C">
        <w:rPr>
          <w:rFonts w:ascii="Arial" w:hAnsi="Arial" w:cs="Arial"/>
        </w:rPr>
        <w:t xml:space="preserve"> Highway Fund in the amount of</w:t>
      </w:r>
      <w:r w:rsidRPr="0009415C">
        <w:rPr>
          <w:rFonts w:ascii="Arial" w:hAnsi="Arial" w:cs="Arial"/>
          <w:u w:val="single"/>
        </w:rPr>
        <w:t xml:space="preserve"> $</w:t>
      </w:r>
      <w:r>
        <w:rPr>
          <w:rFonts w:ascii="Arial" w:hAnsi="Arial" w:cs="Arial"/>
          <w:u w:val="single"/>
        </w:rPr>
        <w:t>64,189.82</w:t>
      </w:r>
      <w:r w:rsidRPr="0009415C">
        <w:rPr>
          <w:rFonts w:ascii="Arial" w:hAnsi="Arial" w:cs="Arial"/>
        </w:rPr>
        <w:t xml:space="preserve">; </w:t>
      </w:r>
    </w:p>
    <w:p w:rsidR="00D11183" w:rsidRDefault="00D11183" w:rsidP="00D11183">
      <w:pPr>
        <w:rPr>
          <w:rFonts w:ascii="Arial" w:hAnsi="Arial" w:cs="Arial"/>
          <w:u w:val="single"/>
        </w:rPr>
      </w:pPr>
      <w:r w:rsidRPr="0009415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09415C">
        <w:rPr>
          <w:rFonts w:ascii="Arial" w:hAnsi="Arial" w:cs="Arial"/>
          <w:u w:val="single"/>
        </w:rPr>
        <w:t>,</w:t>
      </w:r>
      <w:r w:rsidRPr="0009415C">
        <w:rPr>
          <w:rFonts w:ascii="Arial" w:hAnsi="Arial" w:cs="Arial"/>
        </w:rPr>
        <w:t xml:space="preserve"> S</w:t>
      </w:r>
      <w:r>
        <w:rPr>
          <w:rFonts w:ascii="Arial" w:hAnsi="Arial" w:cs="Arial"/>
        </w:rPr>
        <w:t>F01-Volney Vol. Fire Depart.</w:t>
      </w:r>
      <w:r w:rsidRPr="0009415C">
        <w:rPr>
          <w:rFonts w:ascii="Arial" w:hAnsi="Arial" w:cs="Arial"/>
        </w:rPr>
        <w:t xml:space="preserve"> </w:t>
      </w:r>
      <w:proofErr w:type="gramStart"/>
      <w:r w:rsidRPr="0009415C">
        <w:rPr>
          <w:rFonts w:ascii="Arial" w:hAnsi="Arial" w:cs="Arial"/>
        </w:rPr>
        <w:t>in</w:t>
      </w:r>
      <w:proofErr w:type="gramEnd"/>
      <w:r w:rsidRPr="0009415C">
        <w:rPr>
          <w:rFonts w:ascii="Arial" w:hAnsi="Arial" w:cs="Arial"/>
        </w:rPr>
        <w:t xml:space="preserve"> the amount of </w:t>
      </w:r>
      <w:r w:rsidRPr="0009415C">
        <w:rPr>
          <w:rFonts w:ascii="Arial" w:hAnsi="Arial" w:cs="Arial"/>
          <w:u w:val="single"/>
        </w:rPr>
        <w:t>$</w:t>
      </w:r>
      <w:r>
        <w:rPr>
          <w:rFonts w:ascii="Arial" w:hAnsi="Arial" w:cs="Arial"/>
          <w:u w:val="single"/>
        </w:rPr>
        <w:t>350,802.48;</w:t>
      </w:r>
    </w:p>
    <w:p w:rsidR="00D11183" w:rsidRDefault="00D11183" w:rsidP="00D11183">
      <w:pPr>
        <w:rPr>
          <w:rFonts w:ascii="Arial" w:hAnsi="Arial" w:cs="Arial"/>
          <w:u w:val="single"/>
        </w:rPr>
      </w:pPr>
      <w:r w:rsidRPr="0009415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5</w:t>
      </w:r>
      <w:r w:rsidRPr="0009415C">
        <w:rPr>
          <w:rFonts w:ascii="Arial" w:hAnsi="Arial" w:cs="Arial"/>
          <w:u w:val="single"/>
        </w:rPr>
        <w:t>,</w:t>
      </w:r>
      <w:r w:rsidRPr="0009415C">
        <w:rPr>
          <w:rFonts w:ascii="Arial" w:hAnsi="Arial" w:cs="Arial"/>
        </w:rPr>
        <w:t xml:space="preserve"> SS01-Seneca Hill Sewer in the amount of </w:t>
      </w:r>
      <w:r w:rsidRPr="0009415C">
        <w:rPr>
          <w:rFonts w:ascii="Arial" w:hAnsi="Arial" w:cs="Arial"/>
          <w:u w:val="single"/>
        </w:rPr>
        <w:t>$</w:t>
      </w:r>
      <w:r>
        <w:rPr>
          <w:rFonts w:ascii="Arial" w:hAnsi="Arial" w:cs="Arial"/>
          <w:u w:val="single"/>
        </w:rPr>
        <w:t>11,481.32;</w:t>
      </w:r>
    </w:p>
    <w:p w:rsidR="00D11183" w:rsidRPr="00107B0F" w:rsidRDefault="00D11183" w:rsidP="00D11183">
      <w:pPr>
        <w:rPr>
          <w:rFonts w:ascii="Arial" w:hAnsi="Arial" w:cs="Arial"/>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2</w:t>
      </w:r>
      <w:r w:rsidRPr="00107B0F">
        <w:rPr>
          <w:rFonts w:ascii="Arial" w:hAnsi="Arial" w:cs="Arial"/>
        </w:rPr>
        <w:t>,</w:t>
      </w:r>
      <w:r>
        <w:rPr>
          <w:rFonts w:ascii="Arial" w:hAnsi="Arial" w:cs="Arial"/>
        </w:rPr>
        <w:t xml:space="preserve"> </w:t>
      </w:r>
      <w:r w:rsidRPr="00107B0F">
        <w:rPr>
          <w:rFonts w:ascii="Arial" w:hAnsi="Arial" w:cs="Arial"/>
        </w:rPr>
        <w:t xml:space="preserve">SW01-Seneca Hill Water in the amount of </w:t>
      </w:r>
      <w:r w:rsidRPr="00B96CA9">
        <w:rPr>
          <w:rFonts w:ascii="Arial" w:hAnsi="Arial" w:cs="Arial"/>
          <w:u w:val="single"/>
        </w:rPr>
        <w:t>$</w:t>
      </w:r>
      <w:r>
        <w:rPr>
          <w:rFonts w:ascii="Arial" w:hAnsi="Arial" w:cs="Arial"/>
          <w:u w:val="single"/>
        </w:rPr>
        <w:t>358.70</w:t>
      </w:r>
      <w:r w:rsidRPr="00107B0F">
        <w:rPr>
          <w:rFonts w:ascii="Arial" w:hAnsi="Arial" w:cs="Arial"/>
        </w:rPr>
        <w:t xml:space="preserve">; </w:t>
      </w:r>
    </w:p>
    <w:p w:rsidR="00D11183" w:rsidRDefault="00D11183" w:rsidP="00D11183">
      <w:pPr>
        <w:rPr>
          <w:rFonts w:ascii="Arial" w:hAnsi="Arial" w:cs="Arial"/>
        </w:rPr>
      </w:pPr>
      <w:r w:rsidRPr="0009415C">
        <w:rPr>
          <w:rFonts w:ascii="Arial" w:hAnsi="Arial" w:cs="Arial"/>
        </w:rPr>
        <w:t xml:space="preserve">Vouchers # </w:t>
      </w:r>
      <w:r w:rsidRPr="001A08BB">
        <w:rPr>
          <w:rFonts w:ascii="Arial" w:hAnsi="Arial" w:cs="Arial"/>
          <w:u w:val="single"/>
        </w:rPr>
        <w:t>0</w:t>
      </w:r>
      <w:r>
        <w:rPr>
          <w:rFonts w:ascii="Arial" w:hAnsi="Arial" w:cs="Arial"/>
          <w:u w:val="single"/>
        </w:rPr>
        <w:t>05-006</w:t>
      </w:r>
      <w:r w:rsidRPr="0009415C">
        <w:rPr>
          <w:rFonts w:ascii="Arial" w:hAnsi="Arial" w:cs="Arial"/>
          <w:u w:val="single"/>
        </w:rPr>
        <w:t>,</w:t>
      </w:r>
      <w:r w:rsidRPr="0009415C">
        <w:rPr>
          <w:rFonts w:ascii="Arial" w:hAnsi="Arial" w:cs="Arial"/>
        </w:rPr>
        <w:t xml:space="preserve"> </w:t>
      </w:r>
      <w:r w:rsidRPr="00107B0F">
        <w:rPr>
          <w:rFonts w:ascii="Arial" w:hAnsi="Arial" w:cs="Arial"/>
        </w:rPr>
        <w:t xml:space="preserve">SW05 Oswego Health Water in the amount of </w:t>
      </w:r>
      <w:r w:rsidRPr="00B96CA9">
        <w:rPr>
          <w:rFonts w:ascii="Arial" w:hAnsi="Arial" w:cs="Arial"/>
          <w:u w:val="single"/>
        </w:rPr>
        <w:t>$</w:t>
      </w:r>
      <w:r>
        <w:rPr>
          <w:rFonts w:ascii="Arial" w:hAnsi="Arial" w:cs="Arial"/>
          <w:u w:val="single"/>
        </w:rPr>
        <w:t>479.49</w:t>
      </w:r>
      <w:r w:rsidRPr="00107B0F">
        <w:rPr>
          <w:rFonts w:ascii="Arial" w:hAnsi="Arial" w:cs="Arial"/>
        </w:rPr>
        <w:t>;</w:t>
      </w:r>
    </w:p>
    <w:p w:rsidR="00D11183" w:rsidRDefault="00D11183" w:rsidP="00D11183">
      <w:pPr>
        <w:rPr>
          <w:rFonts w:ascii="Arial" w:hAnsi="Arial" w:cs="Arial"/>
          <w:u w:val="single"/>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2</w:t>
      </w:r>
      <w:r w:rsidRPr="00107B0F">
        <w:rPr>
          <w:rFonts w:ascii="Arial" w:hAnsi="Arial" w:cs="Arial"/>
          <w:u w:val="single"/>
        </w:rPr>
        <w:t>,</w:t>
      </w:r>
      <w:r w:rsidRPr="00107B0F">
        <w:rPr>
          <w:rFonts w:ascii="Arial" w:hAnsi="Arial" w:cs="Arial"/>
        </w:rPr>
        <w:t xml:space="preserve"> SW06 Bundyville Water in the amount of </w:t>
      </w:r>
      <w:r w:rsidRPr="00B96CA9">
        <w:rPr>
          <w:rFonts w:ascii="Arial" w:hAnsi="Arial" w:cs="Arial"/>
          <w:u w:val="single"/>
        </w:rPr>
        <w:t>$</w:t>
      </w:r>
      <w:r>
        <w:rPr>
          <w:rFonts w:ascii="Arial" w:hAnsi="Arial" w:cs="Arial"/>
          <w:u w:val="single"/>
        </w:rPr>
        <w:t>2,103.17;</w:t>
      </w:r>
    </w:p>
    <w:p w:rsidR="00D11183" w:rsidRDefault="00D11183" w:rsidP="00D11183">
      <w:pPr>
        <w:rPr>
          <w:rFonts w:ascii="Arial" w:hAnsi="Arial" w:cs="Arial"/>
          <w:u w:val="single"/>
        </w:rPr>
      </w:pPr>
      <w:r>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2,</w:t>
      </w:r>
      <w:r>
        <w:rPr>
          <w:rFonts w:ascii="Arial" w:hAnsi="Arial" w:cs="Arial"/>
        </w:rPr>
        <w:t xml:space="preserve"> SW07 Kingdom Rd Water in the amount of </w:t>
      </w:r>
      <w:r>
        <w:rPr>
          <w:rFonts w:ascii="Arial" w:hAnsi="Arial" w:cs="Arial"/>
          <w:u w:val="single"/>
        </w:rPr>
        <w:t>$17,529.18;</w:t>
      </w:r>
    </w:p>
    <w:p w:rsidR="00D11183" w:rsidRPr="00C06C03" w:rsidRDefault="00D11183" w:rsidP="00D11183">
      <w:pPr>
        <w:rPr>
          <w:rFonts w:ascii="Arial" w:hAnsi="Arial" w:cs="Arial"/>
          <w:color w:val="FF0000"/>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3</w:t>
      </w:r>
      <w:r w:rsidRPr="00107B0F">
        <w:rPr>
          <w:rFonts w:ascii="Arial" w:hAnsi="Arial" w:cs="Arial"/>
        </w:rPr>
        <w:t xml:space="preserve">, SW08 Airport Ext 1Water in the amount of </w:t>
      </w:r>
      <w:r w:rsidRPr="00B96CA9">
        <w:rPr>
          <w:rFonts w:ascii="Arial" w:hAnsi="Arial" w:cs="Arial"/>
          <w:u w:val="single"/>
        </w:rPr>
        <w:t>$</w:t>
      </w:r>
      <w:r>
        <w:rPr>
          <w:rFonts w:ascii="Arial" w:hAnsi="Arial" w:cs="Arial"/>
          <w:u w:val="single"/>
        </w:rPr>
        <w:t>1,122.81</w:t>
      </w:r>
      <w:r w:rsidRPr="00107B0F">
        <w:rPr>
          <w:rFonts w:ascii="Arial" w:hAnsi="Arial" w:cs="Arial"/>
        </w:rPr>
        <w:t>;</w:t>
      </w:r>
    </w:p>
    <w:p w:rsidR="00D11183" w:rsidRPr="00FD59AC" w:rsidRDefault="00D11183" w:rsidP="00D11183">
      <w:pPr>
        <w:rPr>
          <w:rFonts w:ascii="Arial" w:hAnsi="Arial" w:cs="Arial"/>
        </w:rPr>
      </w:pPr>
      <w:bookmarkStart w:id="0" w:name="_GoBack"/>
      <w:bookmarkEnd w:id="0"/>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2</w:t>
      </w:r>
      <w:r w:rsidRPr="00FD59AC">
        <w:rPr>
          <w:rFonts w:ascii="Arial" w:hAnsi="Arial" w:cs="Arial"/>
          <w:u w:val="single"/>
        </w:rPr>
        <w:t>,</w:t>
      </w:r>
      <w:r w:rsidRPr="00FD59AC">
        <w:rPr>
          <w:rFonts w:ascii="Arial" w:hAnsi="Arial" w:cs="Arial"/>
        </w:rPr>
        <w:t xml:space="preserve"> SW12 Airport Water in the amount of</w:t>
      </w:r>
      <w:r w:rsidRPr="00FD59AC">
        <w:rPr>
          <w:rFonts w:ascii="Arial" w:hAnsi="Arial" w:cs="Arial"/>
          <w:u w:val="single"/>
        </w:rPr>
        <w:t xml:space="preserve"> $</w:t>
      </w:r>
      <w:r>
        <w:rPr>
          <w:rFonts w:ascii="Arial" w:hAnsi="Arial" w:cs="Arial"/>
          <w:u w:val="single"/>
        </w:rPr>
        <w:t>3,006.24</w:t>
      </w:r>
      <w:r w:rsidRPr="00FD59AC">
        <w:rPr>
          <w:rFonts w:ascii="Arial" w:hAnsi="Arial" w:cs="Arial"/>
        </w:rPr>
        <w:t>;</w:t>
      </w:r>
    </w:p>
    <w:p w:rsidR="00D11183" w:rsidRDefault="00D11183" w:rsidP="00D11183">
      <w:pPr>
        <w:rPr>
          <w:rFonts w:ascii="Arial" w:hAnsi="Arial" w:cs="Arial"/>
          <w:u w:val="single"/>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3</w:t>
      </w:r>
      <w:r w:rsidRPr="00107B0F">
        <w:rPr>
          <w:rFonts w:ascii="Arial" w:hAnsi="Arial" w:cs="Arial"/>
        </w:rPr>
        <w:t xml:space="preserve">, </w:t>
      </w:r>
      <w:r w:rsidRPr="00FD59AC">
        <w:rPr>
          <w:rFonts w:ascii="Arial" w:hAnsi="Arial" w:cs="Arial"/>
        </w:rPr>
        <w:t>SW15 Airport Ext 2 Water in the amount of</w:t>
      </w:r>
      <w:r w:rsidRPr="00FD59AC">
        <w:rPr>
          <w:rFonts w:ascii="Arial" w:hAnsi="Arial" w:cs="Arial"/>
          <w:u w:val="single"/>
        </w:rPr>
        <w:t xml:space="preserve"> $</w:t>
      </w:r>
      <w:r>
        <w:rPr>
          <w:rFonts w:ascii="Arial" w:hAnsi="Arial" w:cs="Arial"/>
          <w:u w:val="single"/>
        </w:rPr>
        <w:t>1,666.11</w:t>
      </w:r>
      <w:r w:rsidRPr="00FD59AC">
        <w:rPr>
          <w:rFonts w:ascii="Arial" w:hAnsi="Arial" w:cs="Arial"/>
        </w:rPr>
        <w:t>;</w:t>
      </w:r>
    </w:p>
    <w:p w:rsidR="00D11183" w:rsidRPr="00107B0F" w:rsidRDefault="00D11183" w:rsidP="00D11183">
      <w:pPr>
        <w:rPr>
          <w:rFonts w:ascii="Arial" w:hAnsi="Arial" w:cs="Arial"/>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2</w:t>
      </w:r>
      <w:r w:rsidRPr="00FD59AC">
        <w:rPr>
          <w:rFonts w:ascii="Arial" w:hAnsi="Arial" w:cs="Arial"/>
          <w:u w:val="single"/>
        </w:rPr>
        <w:t>,</w:t>
      </w:r>
      <w:r w:rsidRPr="00FD59AC">
        <w:rPr>
          <w:rFonts w:ascii="Arial" w:hAnsi="Arial" w:cs="Arial"/>
        </w:rPr>
        <w:t xml:space="preserve"> SW1</w:t>
      </w:r>
      <w:r>
        <w:rPr>
          <w:rFonts w:ascii="Arial" w:hAnsi="Arial" w:cs="Arial"/>
        </w:rPr>
        <w:t>6</w:t>
      </w:r>
      <w:r w:rsidRPr="00FD59AC">
        <w:rPr>
          <w:rFonts w:ascii="Arial" w:hAnsi="Arial" w:cs="Arial"/>
        </w:rPr>
        <w:t xml:space="preserve"> </w:t>
      </w:r>
      <w:r>
        <w:rPr>
          <w:rFonts w:ascii="Arial" w:hAnsi="Arial" w:cs="Arial"/>
        </w:rPr>
        <w:t xml:space="preserve">57 North Water </w:t>
      </w:r>
      <w:r w:rsidRPr="00FD59AC">
        <w:rPr>
          <w:rFonts w:ascii="Arial" w:hAnsi="Arial" w:cs="Arial"/>
        </w:rPr>
        <w:t>in the amount of</w:t>
      </w:r>
      <w:r w:rsidRPr="00FD59AC">
        <w:rPr>
          <w:rFonts w:ascii="Arial" w:hAnsi="Arial" w:cs="Arial"/>
          <w:u w:val="single"/>
        </w:rPr>
        <w:t xml:space="preserve"> $</w:t>
      </w:r>
      <w:r>
        <w:rPr>
          <w:rFonts w:ascii="Arial" w:hAnsi="Arial" w:cs="Arial"/>
          <w:u w:val="single"/>
        </w:rPr>
        <w:t>28,718.75</w:t>
      </w:r>
      <w:r w:rsidRPr="00FD59AC">
        <w:rPr>
          <w:rFonts w:ascii="Arial" w:hAnsi="Arial" w:cs="Arial"/>
        </w:rPr>
        <w:t>;</w:t>
      </w:r>
    </w:p>
    <w:p w:rsidR="00D11183" w:rsidRDefault="00D11183" w:rsidP="00D11183">
      <w:pPr>
        <w:rPr>
          <w:rFonts w:ascii="Arial" w:hAnsi="Arial" w:cs="Arial"/>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4</w:t>
      </w:r>
      <w:r w:rsidRPr="00FD59AC">
        <w:rPr>
          <w:rFonts w:ascii="Arial" w:hAnsi="Arial" w:cs="Arial"/>
        </w:rPr>
        <w:t>, SW17 Service Area # 3 Water in the amount of</w:t>
      </w:r>
      <w:r w:rsidRPr="00FD59AC">
        <w:rPr>
          <w:rFonts w:ascii="Arial" w:hAnsi="Arial" w:cs="Arial"/>
          <w:u w:val="single"/>
        </w:rPr>
        <w:t xml:space="preserve"> $</w:t>
      </w:r>
      <w:r>
        <w:rPr>
          <w:rFonts w:ascii="Arial" w:hAnsi="Arial" w:cs="Arial"/>
          <w:u w:val="single"/>
        </w:rPr>
        <w:t>1,955.87</w:t>
      </w:r>
      <w:r w:rsidRPr="00FD59AC">
        <w:rPr>
          <w:rFonts w:ascii="Arial" w:hAnsi="Arial" w:cs="Arial"/>
        </w:rPr>
        <w:t>;</w:t>
      </w:r>
    </w:p>
    <w:p w:rsidR="00D11183" w:rsidRDefault="00D11183" w:rsidP="00D11183">
      <w:pPr>
        <w:rPr>
          <w:rFonts w:ascii="Arial" w:hAnsi="Arial" w:cs="Arial"/>
          <w:u w:val="single"/>
        </w:rPr>
      </w:pPr>
      <w:r>
        <w:rPr>
          <w:rFonts w:ascii="Arial" w:hAnsi="Arial" w:cs="Arial"/>
        </w:rPr>
        <w:t xml:space="preserve">Vouchers # </w:t>
      </w:r>
      <w:r>
        <w:rPr>
          <w:rFonts w:ascii="Arial" w:hAnsi="Arial" w:cs="Arial"/>
          <w:u w:val="single"/>
        </w:rPr>
        <w:t>029-038,</w:t>
      </w:r>
      <w:r>
        <w:rPr>
          <w:rFonts w:ascii="Arial" w:hAnsi="Arial" w:cs="Arial"/>
        </w:rPr>
        <w:t xml:space="preserve"> Trust &amp; Agency in the amount of </w:t>
      </w:r>
      <w:r>
        <w:rPr>
          <w:rFonts w:ascii="Arial" w:hAnsi="Arial" w:cs="Arial"/>
          <w:u w:val="single"/>
        </w:rPr>
        <w:t>$20,078.85</w:t>
      </w:r>
    </w:p>
    <w:p w:rsidR="00D11183" w:rsidRPr="00666BEB" w:rsidRDefault="00D11183" w:rsidP="00D11183">
      <w:pPr>
        <w:ind w:left="0"/>
        <w:rPr>
          <w:rFonts w:ascii="Arial" w:hAnsi="Arial" w:cs="Arial"/>
          <w:b/>
        </w:rPr>
      </w:pPr>
      <w:r w:rsidRPr="00666BEB">
        <w:rPr>
          <w:rFonts w:ascii="Arial" w:hAnsi="Arial" w:cs="Arial"/>
          <w:b/>
        </w:rPr>
        <w:t xml:space="preserve">      Monthly Payroll Totals</w:t>
      </w:r>
      <w:r>
        <w:rPr>
          <w:rFonts w:ascii="Arial" w:hAnsi="Arial" w:cs="Arial"/>
          <w:b/>
        </w:rPr>
        <w:t xml:space="preserve"> for January 2021</w:t>
      </w:r>
    </w:p>
    <w:p w:rsidR="00D11183" w:rsidRPr="00666BEB" w:rsidRDefault="00D11183" w:rsidP="00D11183">
      <w:pPr>
        <w:rPr>
          <w:rFonts w:ascii="Arial" w:hAnsi="Arial" w:cs="Arial"/>
        </w:rPr>
      </w:pPr>
      <w:r w:rsidRPr="00666BEB">
        <w:rPr>
          <w:rFonts w:ascii="Arial" w:hAnsi="Arial" w:cs="Arial"/>
        </w:rPr>
        <w:t>Highway</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34,671.10</w:t>
      </w:r>
      <w:r w:rsidRPr="00666BEB">
        <w:rPr>
          <w:rFonts w:ascii="Arial" w:hAnsi="Arial" w:cs="Arial"/>
        </w:rPr>
        <w:tab/>
        <w:t xml:space="preserve">Net </w:t>
      </w:r>
      <w:r w:rsidRPr="00666BEB">
        <w:rPr>
          <w:rFonts w:ascii="Arial" w:hAnsi="Arial" w:cs="Arial"/>
          <w:u w:val="single"/>
        </w:rPr>
        <w:t>$</w:t>
      </w:r>
      <w:r>
        <w:rPr>
          <w:rFonts w:ascii="Arial" w:hAnsi="Arial" w:cs="Arial"/>
          <w:u w:val="single"/>
        </w:rPr>
        <w:t>24,994.9</w:t>
      </w:r>
    </w:p>
    <w:p w:rsidR="00D11183" w:rsidRDefault="00D11183" w:rsidP="00D11183">
      <w:pPr>
        <w:rPr>
          <w:rFonts w:ascii="Arial" w:hAnsi="Arial" w:cs="Arial"/>
          <w:u w:val="single"/>
        </w:rPr>
      </w:pPr>
      <w:r w:rsidRPr="00666BEB">
        <w:rPr>
          <w:rFonts w:ascii="Arial" w:hAnsi="Arial" w:cs="Arial"/>
        </w:rPr>
        <w:t>General</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32,979.79</w:t>
      </w:r>
      <w:r w:rsidRPr="00666BEB">
        <w:rPr>
          <w:rFonts w:ascii="Arial" w:hAnsi="Arial" w:cs="Arial"/>
        </w:rPr>
        <w:tab/>
        <w:t xml:space="preserve">Net </w:t>
      </w:r>
      <w:r w:rsidRPr="00666BEB">
        <w:rPr>
          <w:rFonts w:ascii="Arial" w:hAnsi="Arial" w:cs="Arial"/>
          <w:u w:val="single"/>
        </w:rPr>
        <w:t>$</w:t>
      </w:r>
      <w:r>
        <w:rPr>
          <w:rFonts w:ascii="Arial" w:hAnsi="Arial" w:cs="Arial"/>
          <w:u w:val="single"/>
        </w:rPr>
        <w:t>26,266.28</w:t>
      </w:r>
    </w:p>
    <w:p w:rsidR="00D11183" w:rsidRPr="00666BEB" w:rsidRDefault="00D11183" w:rsidP="00D11183">
      <w:pPr>
        <w:rPr>
          <w:rFonts w:ascii="Arial" w:hAnsi="Arial" w:cs="Arial"/>
          <w:u w:val="single"/>
        </w:rPr>
      </w:pPr>
    </w:p>
    <w:p w:rsidR="00D11183" w:rsidRPr="00A2043E" w:rsidRDefault="00D11183" w:rsidP="00D11183">
      <w:pPr>
        <w:rPr>
          <w:rFonts w:ascii="Arial" w:hAnsi="Arial" w:cs="Arial"/>
          <w:b/>
          <w:highlight w:val="yellow"/>
          <w:u w:val="single"/>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G Stanard</w:t>
      </w:r>
      <w:r w:rsidRPr="00377816">
        <w:rPr>
          <w:rFonts w:ascii="Arial" w:hAnsi="Arial" w:cs="Arial"/>
        </w:rPr>
        <w:t xml:space="preserve"> </w:t>
      </w:r>
      <w:r>
        <w:rPr>
          <w:rFonts w:ascii="Arial" w:hAnsi="Arial" w:cs="Arial"/>
        </w:rPr>
        <w:t xml:space="preserve">                         </w:t>
      </w:r>
      <w:r w:rsidRPr="00377816">
        <w:rPr>
          <w:rFonts w:ascii="Arial" w:hAnsi="Arial" w:cs="Arial"/>
        </w:rPr>
        <w:t>Seconded by</w:t>
      </w:r>
      <w:r>
        <w:rPr>
          <w:rFonts w:ascii="Arial" w:hAnsi="Arial" w:cs="Arial"/>
          <w:u w:val="single"/>
        </w:rPr>
        <w:t xml:space="preserve"> Supervisor G Hartranft</w:t>
      </w:r>
    </w:p>
    <w:p w:rsidR="00D11183" w:rsidRDefault="00D11183" w:rsidP="00D11183">
      <w:pPr>
        <w:rPr>
          <w:rFonts w:ascii="Arial" w:hAnsi="Arial" w:cs="Arial"/>
        </w:rPr>
      </w:pPr>
    </w:p>
    <w:p w:rsidR="00D11183" w:rsidRDefault="00D11183" w:rsidP="00D11183">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D11183" w:rsidRDefault="00D11183" w:rsidP="00D11183">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D11183" w:rsidRPr="0047211E" w:rsidRDefault="00D11183" w:rsidP="00D11183">
      <w:pPr>
        <w:rPr>
          <w:rFonts w:ascii="Arial" w:hAnsi="Arial" w:cs="Arial"/>
        </w:rPr>
      </w:pPr>
      <w:r w:rsidRPr="0047211E">
        <w:rPr>
          <w:rFonts w:ascii="Arial" w:hAnsi="Arial" w:cs="Arial"/>
        </w:rPr>
        <w:tab/>
      </w:r>
    </w:p>
    <w:p w:rsidR="00D11183" w:rsidRDefault="00D11183" w:rsidP="00D11183">
      <w:pPr>
        <w:rPr>
          <w:rFonts w:ascii="Arial" w:hAnsi="Arial" w:cs="Arial"/>
          <w:b/>
          <w:color w:val="FF0000"/>
          <w:highlight w:val="yellow"/>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D11183" w:rsidRDefault="00D11183" w:rsidP="00D11183">
      <w:pPr>
        <w:autoSpaceDE w:val="0"/>
        <w:autoSpaceDN w:val="0"/>
        <w:adjustRightInd w:val="0"/>
        <w:ind w:left="0"/>
        <w:rPr>
          <w:rFonts w:ascii="Arial" w:hAnsi="Arial" w:cs="Arial"/>
          <w:b/>
          <w:color w:val="FF0000"/>
        </w:rPr>
      </w:pPr>
    </w:p>
    <w:p w:rsidR="00D11183" w:rsidRDefault="00D11183" w:rsidP="00D11183">
      <w:pPr>
        <w:autoSpaceDE w:val="0"/>
        <w:autoSpaceDN w:val="0"/>
        <w:adjustRightInd w:val="0"/>
        <w:ind w:left="0"/>
        <w:rPr>
          <w:rFonts w:ascii="Arial" w:hAnsi="Arial" w:cs="Arial"/>
          <w:b/>
          <w:color w:val="FF0000"/>
        </w:rPr>
      </w:pPr>
    </w:p>
    <w:p w:rsidR="00D11183" w:rsidRDefault="00D11183" w:rsidP="00D11183">
      <w:pPr>
        <w:autoSpaceDE w:val="0"/>
        <w:autoSpaceDN w:val="0"/>
        <w:adjustRightInd w:val="0"/>
        <w:ind w:left="0"/>
        <w:rPr>
          <w:rFonts w:ascii="Arial" w:hAnsi="Arial" w:cs="Arial"/>
          <w:b/>
          <w:color w:val="FF0000"/>
        </w:rPr>
      </w:pPr>
    </w:p>
    <w:p w:rsidR="00D11183" w:rsidRDefault="00D11183" w:rsidP="00D11183">
      <w:pPr>
        <w:autoSpaceDE w:val="0"/>
        <w:autoSpaceDN w:val="0"/>
        <w:adjustRightInd w:val="0"/>
        <w:ind w:left="0"/>
        <w:rPr>
          <w:rFonts w:ascii="Arial" w:hAnsi="Arial" w:cs="Arial"/>
          <w:b/>
          <w:color w:val="FF0000"/>
        </w:rPr>
      </w:pPr>
    </w:p>
    <w:p w:rsidR="00D11183" w:rsidRDefault="00D11183" w:rsidP="00D11183">
      <w:pPr>
        <w:autoSpaceDE w:val="0"/>
        <w:autoSpaceDN w:val="0"/>
        <w:adjustRightInd w:val="0"/>
        <w:ind w:left="0"/>
        <w:rPr>
          <w:rFonts w:ascii="Arial" w:hAnsi="Arial" w:cs="Arial"/>
          <w:b/>
          <w:color w:val="FF0000"/>
        </w:rPr>
      </w:pPr>
    </w:p>
    <w:p w:rsidR="00D11183" w:rsidRPr="00C54976" w:rsidRDefault="00D11183" w:rsidP="00D11183">
      <w:pPr>
        <w:autoSpaceDE w:val="0"/>
        <w:autoSpaceDN w:val="0"/>
        <w:adjustRightInd w:val="0"/>
        <w:ind w:left="0"/>
        <w:rPr>
          <w:rFonts w:ascii="Arial" w:hAnsi="Arial" w:cs="Arial"/>
          <w:color w:val="000000"/>
        </w:rPr>
      </w:pPr>
      <w:r w:rsidRPr="00C54976">
        <w:rPr>
          <w:rFonts w:ascii="Arial" w:hAnsi="Arial" w:cs="Arial"/>
          <w:b/>
          <w:color w:val="FF0000"/>
        </w:rPr>
        <w:lastRenderedPageBreak/>
        <w:t>RESOLUTION #2020-59-</w:t>
      </w:r>
      <w:r w:rsidRPr="00322276">
        <w:rPr>
          <w:rFonts w:ascii="Arial" w:hAnsi="Arial" w:cs="Arial"/>
          <w:color w:val="000000"/>
        </w:rPr>
        <w:t xml:space="preserve"> </w:t>
      </w:r>
      <w:r>
        <w:rPr>
          <w:rFonts w:ascii="Arial" w:hAnsi="Arial" w:cs="Arial"/>
          <w:color w:val="000000"/>
        </w:rPr>
        <w:t xml:space="preserve">THE TOWN OF VOLNEY INTENDS TO OBTAIN ASSISTANCE FROM THE UNITED STATES DEPARTMENT OF AGRICULTURE IN THE FORM OF GRANT MONIES FOR WATER DISTRICT PROJECT CR 6 MAPLE AVE </w:t>
      </w:r>
    </w:p>
    <w:p w:rsidR="00D11183" w:rsidRPr="00C54976" w:rsidRDefault="00D11183" w:rsidP="00D11183">
      <w:pPr>
        <w:rPr>
          <w:rFonts w:ascii="Arial" w:hAnsi="Arial" w:cs="Arial"/>
          <w:b/>
          <w:color w:val="FF0000"/>
        </w:rPr>
      </w:pPr>
    </w:p>
    <w:p w:rsidR="00D11183" w:rsidRPr="00797742" w:rsidRDefault="00D11183" w:rsidP="00D11183">
      <w:pPr>
        <w:autoSpaceDE w:val="0"/>
        <w:autoSpaceDN w:val="0"/>
        <w:adjustRightInd w:val="0"/>
        <w:ind w:left="0"/>
        <w:rPr>
          <w:rFonts w:ascii="Times New Roman" w:hAnsi="Times New Roman" w:cs="Times New Roman"/>
          <w:color w:val="000000"/>
          <w:sz w:val="16"/>
          <w:szCs w:val="16"/>
        </w:rPr>
      </w:pPr>
      <w:r w:rsidRPr="00797742">
        <w:rPr>
          <w:rFonts w:ascii="TimesNewRomanPSMT" w:hAnsi="TimesNewRomanPSMT" w:cs="TimesNewRomanPSMT"/>
          <w:b/>
          <w:bCs/>
          <w:color w:val="000000"/>
          <w:sz w:val="16"/>
          <w:szCs w:val="16"/>
        </w:rPr>
        <w:t>RUS BULLETIN 1780-27</w:t>
      </w:r>
      <w:r w:rsidRPr="00797742">
        <w:rPr>
          <w:rFonts w:ascii="Times New Roman" w:hAnsi="Times New Roman" w:cs="Times New Roman"/>
          <w:color w:val="000000"/>
          <w:sz w:val="16"/>
          <w:szCs w:val="16"/>
        </w:rPr>
        <w:t xml:space="preserve"> </w:t>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t xml:space="preserve">           APPROVED </w:t>
      </w:r>
    </w:p>
    <w:p w:rsidR="00D11183" w:rsidRPr="00797742" w:rsidRDefault="00D11183" w:rsidP="00D11183">
      <w:pPr>
        <w:autoSpaceDE w:val="0"/>
        <w:autoSpaceDN w:val="0"/>
        <w:adjustRightInd w:val="0"/>
        <w:ind w:left="0"/>
        <w:rPr>
          <w:rFonts w:ascii="Times New Roman" w:hAnsi="Times New Roman" w:cs="Times New Roman"/>
          <w:color w:val="000000"/>
          <w:sz w:val="16"/>
          <w:szCs w:val="16"/>
        </w:rPr>
      </w:pP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r w:rsidRPr="00797742">
        <w:rPr>
          <w:rFonts w:ascii="Times New Roman" w:hAnsi="Times New Roman" w:cs="Times New Roman"/>
          <w:color w:val="000000"/>
          <w:sz w:val="16"/>
          <w:szCs w:val="16"/>
        </w:rPr>
        <w:tab/>
      </w:r>
      <w:proofErr w:type="gramStart"/>
      <w:r w:rsidRPr="00797742">
        <w:rPr>
          <w:rFonts w:ascii="Times New Roman" w:hAnsi="Times New Roman" w:cs="Times New Roman"/>
          <w:color w:val="000000"/>
          <w:sz w:val="16"/>
          <w:szCs w:val="16"/>
        </w:rPr>
        <w:t>OMB.</w:t>
      </w:r>
      <w:proofErr w:type="gramEnd"/>
      <w:r w:rsidRPr="00797742">
        <w:rPr>
          <w:rFonts w:ascii="Times New Roman" w:hAnsi="Times New Roman" w:cs="Times New Roman"/>
          <w:color w:val="000000"/>
          <w:sz w:val="16"/>
          <w:szCs w:val="16"/>
        </w:rPr>
        <w:t xml:space="preserve"> No. 0572-0121 </w:t>
      </w:r>
    </w:p>
    <w:p w:rsidR="00D11183" w:rsidRPr="00797742" w:rsidRDefault="00D11183" w:rsidP="00D11183">
      <w:pPr>
        <w:autoSpaceDE w:val="0"/>
        <w:autoSpaceDN w:val="0"/>
        <w:adjustRightInd w:val="0"/>
        <w:ind w:left="0"/>
        <w:jc w:val="center"/>
        <w:rPr>
          <w:rFonts w:ascii="TimesNewRomanPSMT" w:hAnsi="TimesNewRomanPSMT" w:cs="TimesNewRomanPSMT"/>
          <w:b/>
          <w:bCs/>
          <w:color w:val="000000"/>
          <w:sz w:val="16"/>
          <w:szCs w:val="16"/>
        </w:rPr>
      </w:pPr>
      <w:r w:rsidRPr="00797742">
        <w:rPr>
          <w:rFonts w:ascii="TimesNewRomanPSMT" w:hAnsi="TimesNewRomanPSMT" w:cs="TimesNewRomanPSMT"/>
          <w:b/>
          <w:bCs/>
          <w:color w:val="000000"/>
          <w:sz w:val="16"/>
          <w:szCs w:val="16"/>
        </w:rPr>
        <w:t>LOAN RESOLUTION</w:t>
      </w:r>
    </w:p>
    <w:p w:rsidR="00D11183" w:rsidRPr="00797742" w:rsidRDefault="00D11183" w:rsidP="00D11183">
      <w:pPr>
        <w:autoSpaceDE w:val="0"/>
        <w:autoSpaceDN w:val="0"/>
        <w:adjustRightInd w:val="0"/>
        <w:ind w:left="0"/>
        <w:jc w:val="center"/>
        <w:rPr>
          <w:rFonts w:ascii="Times New Roman" w:hAnsi="Times New Roman" w:cs="Times New Roman"/>
          <w:color w:val="000000"/>
          <w:sz w:val="16"/>
          <w:szCs w:val="16"/>
        </w:rPr>
      </w:pPr>
      <w:r w:rsidRPr="00797742">
        <w:rPr>
          <w:rFonts w:ascii="Times New Roman" w:hAnsi="Times New Roman" w:cs="Times New Roman"/>
          <w:color w:val="000000"/>
          <w:sz w:val="16"/>
          <w:szCs w:val="16"/>
        </w:rPr>
        <w:t>(Public Bodies)</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A RESOLUTION OF THE </w:t>
      </w:r>
      <w:r w:rsidRPr="00797742">
        <w:rPr>
          <w:rFonts w:ascii="Arial" w:hAnsi="Arial" w:cs="Arial"/>
          <w:b/>
          <w:color w:val="000000"/>
          <w:sz w:val="16"/>
          <w:szCs w:val="16"/>
          <w:u w:val="single"/>
        </w:rPr>
        <w:t>Board of Directors</w:t>
      </w:r>
      <w:r w:rsidRPr="00797742">
        <w:rPr>
          <w:rFonts w:ascii="Arial" w:hAnsi="Arial" w:cs="Arial"/>
          <w:color w:val="000000"/>
          <w:sz w:val="16"/>
          <w:szCs w:val="16"/>
        </w:rPr>
        <w:t xml:space="preserve">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OF THE </w:t>
      </w:r>
      <w:r w:rsidRPr="00797742">
        <w:rPr>
          <w:rFonts w:ascii="Arial" w:hAnsi="Arial" w:cs="Arial"/>
          <w:b/>
          <w:color w:val="000000"/>
          <w:sz w:val="16"/>
          <w:szCs w:val="16"/>
          <w:u w:val="single"/>
        </w:rPr>
        <w:t>Town of Volney</w:t>
      </w:r>
      <w:r w:rsidRPr="00797742">
        <w:rPr>
          <w:rFonts w:ascii="Arial" w:hAnsi="Arial" w:cs="Arial"/>
          <w:color w:val="000000"/>
          <w:sz w:val="16"/>
          <w:szCs w:val="16"/>
        </w:rPr>
        <w:t xml:space="preserve">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AUTHORIZING AND PROVIDING FOR THE INCURRENCE OF INDEBTEDNESS FOR THE PURPOSE OF PROVIDING A PORTION OF THE COST OF ACQUIRING, CONSTRUCTING, ENLARGING, IMPROVING, AND/OR EXTENDING ITS </w:t>
      </w:r>
      <w:r w:rsidRPr="00797742">
        <w:rPr>
          <w:rFonts w:ascii="Arial" w:hAnsi="Arial" w:cs="Arial"/>
          <w:b/>
          <w:color w:val="000000"/>
          <w:sz w:val="16"/>
          <w:szCs w:val="16"/>
          <w:u w:val="single"/>
        </w:rPr>
        <w:t>drinking water</w:t>
      </w:r>
    </w:p>
    <w:p w:rsidR="00D11183" w:rsidRPr="00797742" w:rsidRDefault="00D11183" w:rsidP="00D11183">
      <w:pPr>
        <w:autoSpaceDE w:val="0"/>
        <w:autoSpaceDN w:val="0"/>
        <w:adjustRightInd w:val="0"/>
        <w:ind w:left="0"/>
        <w:rPr>
          <w:rFonts w:ascii="Arial" w:hAnsi="Arial" w:cs="Arial"/>
          <w:color w:val="000000"/>
          <w:sz w:val="16"/>
          <w:szCs w:val="16"/>
        </w:rPr>
      </w:pPr>
      <w:proofErr w:type="gramStart"/>
      <w:r w:rsidRPr="00797742">
        <w:rPr>
          <w:rFonts w:ascii="Arial" w:hAnsi="Arial" w:cs="Arial"/>
          <w:color w:val="000000"/>
          <w:sz w:val="16"/>
          <w:szCs w:val="16"/>
        </w:rPr>
        <w:t>FACILITY TO SERVE AN AREA LAWFULLY WITHIN ITS JURISDICTION TO SERVE.</w:t>
      </w:r>
      <w:proofErr w:type="gramEnd"/>
      <w:r w:rsidRPr="00797742">
        <w:rPr>
          <w:rFonts w:ascii="Arial" w:hAnsi="Arial" w:cs="Arial"/>
          <w:color w:val="000000"/>
          <w:sz w:val="16"/>
          <w:szCs w:val="16"/>
        </w:rPr>
        <w:t xml:space="preserve"> </w:t>
      </w:r>
    </w:p>
    <w:p w:rsidR="00D11183" w:rsidRPr="00797742" w:rsidRDefault="00D11183" w:rsidP="00D11183">
      <w:pPr>
        <w:autoSpaceDE w:val="0"/>
        <w:autoSpaceDN w:val="0"/>
        <w:adjustRightInd w:val="0"/>
        <w:ind w:left="0"/>
        <w:rPr>
          <w:rFonts w:ascii="Arial" w:hAnsi="Arial" w:cs="Arial"/>
          <w:i/>
          <w:iCs/>
          <w:color w:val="000000"/>
          <w:sz w:val="16"/>
          <w:szCs w:val="16"/>
        </w:rPr>
      </w:pPr>
      <w:r w:rsidRPr="00797742">
        <w:rPr>
          <w:rFonts w:ascii="Arial" w:hAnsi="Arial" w:cs="Arial"/>
          <w:color w:val="000000"/>
          <w:sz w:val="16"/>
          <w:szCs w:val="16"/>
        </w:rPr>
        <w:t xml:space="preserve">WHEREAS, it is necessary for the </w:t>
      </w:r>
      <w:r w:rsidRPr="00797742">
        <w:rPr>
          <w:rFonts w:ascii="Arial" w:hAnsi="Arial" w:cs="Arial"/>
          <w:b/>
          <w:color w:val="000000"/>
          <w:sz w:val="16"/>
          <w:szCs w:val="16"/>
          <w:u w:val="single"/>
        </w:rPr>
        <w:t>Town of Volney</w:t>
      </w:r>
      <w:r w:rsidRPr="00797742">
        <w:rPr>
          <w:rFonts w:ascii="Arial" w:hAnsi="Arial" w:cs="Arial"/>
          <w:color w:val="000000"/>
          <w:sz w:val="16"/>
          <w:szCs w:val="16"/>
        </w:rPr>
        <w:t xml:space="preserve">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w:t>
      </w:r>
      <w:proofErr w:type="gramStart"/>
      <w:r w:rsidRPr="00797742">
        <w:rPr>
          <w:rFonts w:ascii="Arial" w:hAnsi="Arial" w:cs="Arial"/>
          <w:color w:val="000000"/>
          <w:sz w:val="16"/>
          <w:szCs w:val="16"/>
        </w:rPr>
        <w:t>herein</w:t>
      </w:r>
      <w:proofErr w:type="gramEnd"/>
      <w:r w:rsidRPr="00797742">
        <w:rPr>
          <w:rFonts w:ascii="Arial" w:hAnsi="Arial" w:cs="Arial"/>
          <w:color w:val="000000"/>
          <w:sz w:val="16"/>
          <w:szCs w:val="16"/>
        </w:rPr>
        <w:t xml:space="preserve"> after called Association) to raise a portion of the cost of such undertaking by issuance of its bonds in the principal amount of </w:t>
      </w:r>
    </w:p>
    <w:p w:rsidR="00D11183" w:rsidRPr="00797742" w:rsidRDefault="00D11183" w:rsidP="00D11183">
      <w:pPr>
        <w:autoSpaceDE w:val="0"/>
        <w:autoSpaceDN w:val="0"/>
        <w:adjustRightInd w:val="0"/>
        <w:ind w:left="0"/>
        <w:rPr>
          <w:rFonts w:ascii="Arial" w:hAnsi="Arial" w:cs="Arial"/>
          <w:b/>
          <w:color w:val="000000"/>
          <w:sz w:val="16"/>
          <w:szCs w:val="16"/>
          <w:u w:val="single"/>
        </w:rPr>
      </w:pPr>
      <w:r w:rsidRPr="00797742">
        <w:rPr>
          <w:rFonts w:ascii="Arial" w:hAnsi="Arial" w:cs="Arial"/>
          <w:b/>
          <w:color w:val="000000"/>
          <w:sz w:val="16"/>
          <w:szCs w:val="16"/>
          <w:u w:val="single"/>
        </w:rPr>
        <w:t xml:space="preserve">__Two Million Two Hundred Fourteen Thousand &amp; 00 100_________________________ </w:t>
      </w:r>
    </w:p>
    <w:p w:rsidR="00D11183" w:rsidRPr="00797742" w:rsidRDefault="00D11183" w:rsidP="00D11183">
      <w:pPr>
        <w:autoSpaceDE w:val="0"/>
        <w:autoSpaceDN w:val="0"/>
        <w:adjustRightInd w:val="0"/>
        <w:ind w:left="0"/>
        <w:rPr>
          <w:rFonts w:ascii="Arial" w:hAnsi="Arial" w:cs="Arial"/>
          <w:color w:val="000000"/>
          <w:sz w:val="16"/>
          <w:szCs w:val="16"/>
        </w:rPr>
      </w:pPr>
      <w:proofErr w:type="gramStart"/>
      <w:r w:rsidRPr="00797742">
        <w:rPr>
          <w:rFonts w:ascii="Arial" w:hAnsi="Arial" w:cs="Arial"/>
          <w:color w:val="000000"/>
          <w:sz w:val="16"/>
          <w:szCs w:val="16"/>
        </w:rPr>
        <w:t>pursuant</w:t>
      </w:r>
      <w:proofErr w:type="gramEnd"/>
      <w:r w:rsidRPr="00797742">
        <w:rPr>
          <w:rFonts w:ascii="Arial" w:hAnsi="Arial" w:cs="Arial"/>
          <w:color w:val="000000"/>
          <w:sz w:val="16"/>
          <w:szCs w:val="16"/>
        </w:rPr>
        <w:t xml:space="preserve"> to the provisions of </w:t>
      </w:r>
      <w:r w:rsidRPr="00797742">
        <w:rPr>
          <w:rFonts w:ascii="Arial" w:hAnsi="Arial" w:cs="Arial"/>
          <w:b/>
          <w:color w:val="000000"/>
          <w:sz w:val="16"/>
          <w:szCs w:val="16"/>
          <w:u w:val="single"/>
        </w:rPr>
        <w:t>NYS Municipal Local Finance Law_________________________;</w:t>
      </w:r>
      <w:r w:rsidRPr="00797742">
        <w:rPr>
          <w:rFonts w:ascii="Arial" w:hAnsi="Arial" w:cs="Arial"/>
          <w:color w:val="000000"/>
          <w:sz w:val="16"/>
          <w:szCs w:val="16"/>
        </w:rPr>
        <w:t xml:space="preserve"> and </w:t>
      </w:r>
      <w:r w:rsidRPr="00797742">
        <w:rPr>
          <w:rFonts w:ascii="Arial" w:hAnsi="Arial" w:cs="Arial"/>
          <w:b/>
          <w:bCs/>
          <w:color w:val="000000"/>
          <w:sz w:val="16"/>
          <w:szCs w:val="16"/>
        </w:rPr>
        <w:t>WHEREAS</w:t>
      </w:r>
      <w:r w:rsidRPr="00797742">
        <w:rPr>
          <w:rFonts w:ascii="Arial" w:hAnsi="Arial" w:cs="Arial"/>
          <w:color w:val="000000"/>
          <w:sz w:val="16"/>
          <w:szCs w:val="16"/>
        </w:rPr>
        <w:t xml:space="preserve">, the Association intends to obtain assistance from the United States Department of Agriculture, (herein called the Government) acting under the provisions of the Consolidated Farm and Rural Development Act (7 U.S.C. 1921 et seq.) in the planning. </w:t>
      </w:r>
      <w:proofErr w:type="gramStart"/>
      <w:r w:rsidRPr="00797742">
        <w:rPr>
          <w:rFonts w:ascii="Arial" w:hAnsi="Arial" w:cs="Arial"/>
          <w:color w:val="000000"/>
          <w:sz w:val="16"/>
          <w:szCs w:val="16"/>
        </w:rPr>
        <w:t>financing</w:t>
      </w:r>
      <w:proofErr w:type="gramEnd"/>
      <w:r w:rsidRPr="00797742">
        <w:rPr>
          <w:rFonts w:ascii="Arial" w:hAnsi="Arial" w:cs="Arial"/>
          <w:color w:val="000000"/>
          <w:sz w:val="16"/>
          <w:szCs w:val="16"/>
        </w:rPr>
        <w:t xml:space="preserve">, and supervision of such undertaking and the purchasing of bonds lawfully issued, in the event that no other acceptable purchaser for such bonds is found by the Association: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b/>
          <w:bCs/>
          <w:color w:val="000000"/>
          <w:sz w:val="16"/>
          <w:szCs w:val="16"/>
        </w:rPr>
        <w:t>NOW THEREFORE</w:t>
      </w:r>
      <w:r w:rsidRPr="00797742">
        <w:rPr>
          <w:rFonts w:ascii="Arial" w:hAnsi="Arial" w:cs="Arial"/>
          <w:color w:val="000000"/>
          <w:sz w:val="16"/>
          <w:szCs w:val="16"/>
        </w:rPr>
        <w:t xml:space="preserve">, in consideration of the premises the Association hereby resolves: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     1. To have prepared on its behalf and to adopt an ordinance or resolution for the issuance of its bonds containing such items and in such forms as are required by State statutes and as are agreeable and acceptable to the Government.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     2. To refinance the unpaid balance, in whole or in part, of its bonds upon the request of the Government if at any time it shall appear to the Government that the Association is able to refinance its bonds by obtaining a loan for such purposes from responsible cooperative or private sources at reasonable rates and terms for loans for similar purposes and periods of time as required by section 333(c) of said Consolidated Farm and Rural Development Act (7 U.S.C. 1983(c)).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     3. To provide for, execute, and comply with Form RD 400-4, "Assurance Agreement," and Form RD 400-1, "Equal Opportunity Agreement," including an "Equal Opportunity Clause," which clause is to be incorporated in, or attached as a rider to, each construction contract and subcontract involving in excess of $10,000.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     4. To indemnify the Government for any payments made or losses suffered by the Government on behalf of the Association. Such indemnification shall be payable from the same source of funds pledged to pay the bonds or any other legal </w:t>
      </w:r>
      <w:proofErr w:type="spellStart"/>
      <w:r w:rsidRPr="00797742">
        <w:rPr>
          <w:rFonts w:ascii="Arial" w:hAnsi="Arial" w:cs="Arial"/>
          <w:color w:val="000000"/>
          <w:sz w:val="16"/>
          <w:szCs w:val="16"/>
        </w:rPr>
        <w:t>ly</w:t>
      </w:r>
      <w:proofErr w:type="spellEnd"/>
      <w:r w:rsidRPr="00797742">
        <w:rPr>
          <w:rFonts w:ascii="Arial" w:hAnsi="Arial" w:cs="Arial"/>
          <w:color w:val="000000"/>
          <w:sz w:val="16"/>
          <w:szCs w:val="16"/>
        </w:rPr>
        <w:t xml:space="preserve"> per- </w:t>
      </w:r>
      <w:proofErr w:type="spellStart"/>
      <w:r w:rsidRPr="00797742">
        <w:rPr>
          <w:rFonts w:ascii="Arial" w:hAnsi="Arial" w:cs="Arial"/>
          <w:color w:val="000000"/>
          <w:sz w:val="16"/>
          <w:szCs w:val="16"/>
        </w:rPr>
        <w:t>missible</w:t>
      </w:r>
      <w:proofErr w:type="spellEnd"/>
      <w:r w:rsidRPr="00797742">
        <w:rPr>
          <w:rFonts w:ascii="Arial" w:hAnsi="Arial" w:cs="Arial"/>
          <w:color w:val="000000"/>
          <w:sz w:val="16"/>
          <w:szCs w:val="16"/>
        </w:rPr>
        <w:t xml:space="preserve"> source.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     5. That upon default in the payments of any principal and accrued interest on the bonds or in the performance of any covenant or agreement contained herein or in the instruments incident to making or insuring the loan, the Government at its option may (a) declare the entire principal amount then outstanding and accrued interest immediately due and payable, (b) for the account of the Association (payable from the source of funds pledged to pay the bonds or any other legally permissible source), incur and pay reasonable expenses for repair, maintenance, and operation of the facility and such other reasonable expenses as may be necessary to cure the cause of default, and/or (c) take possession of the facility, repair, maintain, and operate or rent it. Default under the provisions of this resolution or any instrument incident to the making or insuring of the loan may be construed by the Government to constitute default under any other instrument held by the Government and executed or assumed by the Association, and default under any such instrument may be construed by the Government to constitute default hereunder.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     6. Not to sell, transfer, lease, or otherwise encumber the facility or any portion thereof, or interest therein, or permit others to do so, without the prior written consent of the Government.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     7. Not to </w:t>
      </w:r>
      <w:proofErr w:type="spellStart"/>
      <w:r w:rsidRPr="00797742">
        <w:rPr>
          <w:rFonts w:ascii="Arial" w:hAnsi="Arial" w:cs="Arial"/>
          <w:color w:val="000000"/>
          <w:sz w:val="16"/>
          <w:szCs w:val="16"/>
        </w:rPr>
        <w:t>defease</w:t>
      </w:r>
      <w:proofErr w:type="spellEnd"/>
      <w:r w:rsidRPr="00797742">
        <w:rPr>
          <w:rFonts w:ascii="Arial" w:hAnsi="Arial" w:cs="Arial"/>
          <w:color w:val="000000"/>
          <w:sz w:val="16"/>
          <w:szCs w:val="16"/>
        </w:rPr>
        <w:t xml:space="preserve"> the bonds, or to borrow money, enter into any contractor agreement, or otherwise incur any liabilities for any purpose in connection with the facility (exclusive of normal maintenance) without the prior written consent of the Government if such undertaking would involve the source of funds pledged to pay the bonds.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     8. To place the proceeds of the bonds on deposit in an account and in a manner approved by the Government. Funds may be deposited in institutions insured by the State or Federal Government or invested in readily marketable securities backed by the full faith and credit of the United States. Any income from these accounts will be considered as revenues of the system.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     9. To comply with all applicable State and Federal laws and regulations and to continually operate and maintain the facility in good condition. </w:t>
      </w:r>
    </w:p>
    <w:p w:rsidR="00D11183" w:rsidRPr="00797742" w:rsidRDefault="00D11183" w:rsidP="00D11183">
      <w:pPr>
        <w:autoSpaceDE w:val="0"/>
        <w:autoSpaceDN w:val="0"/>
        <w:adjustRightInd w:val="0"/>
        <w:ind w:left="0"/>
        <w:rPr>
          <w:rFonts w:ascii="Arial" w:hAnsi="Arial" w:cs="Arial"/>
          <w:color w:val="000000"/>
          <w:sz w:val="16"/>
          <w:szCs w:val="16"/>
        </w:rPr>
      </w:pPr>
      <w:r w:rsidRPr="00797742">
        <w:rPr>
          <w:rFonts w:ascii="Arial" w:hAnsi="Arial" w:cs="Arial"/>
          <w:color w:val="000000"/>
          <w:sz w:val="16"/>
          <w:szCs w:val="16"/>
        </w:rPr>
        <w:t xml:space="preserve">    10. To provide for the receipt of adequate revenues to meet the requirements of debt service, operation and maintenance, and the establishment of adequate reserves. Revenue accumulated over and above that needed to pay operating and </w:t>
      </w:r>
      <w:proofErr w:type="spellStart"/>
      <w:r w:rsidRPr="00797742">
        <w:rPr>
          <w:rFonts w:ascii="Arial" w:hAnsi="Arial" w:cs="Arial"/>
          <w:color w:val="000000"/>
          <w:sz w:val="16"/>
          <w:szCs w:val="16"/>
        </w:rPr>
        <w:t>mainte</w:t>
      </w:r>
      <w:proofErr w:type="spellEnd"/>
      <w:r w:rsidRPr="00797742">
        <w:rPr>
          <w:rFonts w:ascii="Arial" w:hAnsi="Arial" w:cs="Arial"/>
          <w:color w:val="000000"/>
          <w:sz w:val="16"/>
          <w:szCs w:val="16"/>
        </w:rPr>
        <w:t xml:space="preserve">- </w:t>
      </w:r>
      <w:proofErr w:type="spellStart"/>
      <w:r w:rsidRPr="00797742">
        <w:rPr>
          <w:rFonts w:ascii="Arial" w:hAnsi="Arial" w:cs="Arial"/>
          <w:color w:val="000000"/>
          <w:sz w:val="16"/>
          <w:szCs w:val="16"/>
        </w:rPr>
        <w:t>nance</w:t>
      </w:r>
      <w:proofErr w:type="spellEnd"/>
      <w:r w:rsidRPr="00797742">
        <w:rPr>
          <w:rFonts w:ascii="Arial" w:hAnsi="Arial" w:cs="Arial"/>
          <w:color w:val="000000"/>
          <w:sz w:val="16"/>
          <w:szCs w:val="16"/>
        </w:rPr>
        <w:t xml:space="preserve">, debt service and reserves may only be retained or used to make prepayments on the loan. Revenue cannot be used to pay any expenses which are not directly incurred for the facility financed by USDA. No free service or use of the facility will be permitted. </w:t>
      </w:r>
    </w:p>
    <w:p w:rsidR="00D11183" w:rsidRPr="00797742" w:rsidRDefault="00D11183" w:rsidP="00D11183">
      <w:pPr>
        <w:autoSpaceDE w:val="0"/>
        <w:autoSpaceDN w:val="0"/>
        <w:adjustRightInd w:val="0"/>
        <w:ind w:left="0"/>
        <w:rPr>
          <w:rFonts w:ascii="Arial" w:hAnsi="Arial" w:cs="Arial"/>
          <w:color w:val="000000"/>
          <w:sz w:val="16"/>
          <w:szCs w:val="16"/>
        </w:rPr>
      </w:pPr>
    </w:p>
    <w:p w:rsidR="00D11183" w:rsidRPr="00797742" w:rsidRDefault="00D11183" w:rsidP="00D11183">
      <w:pPr>
        <w:autoSpaceDE w:val="0"/>
        <w:autoSpaceDN w:val="0"/>
        <w:adjustRightInd w:val="0"/>
        <w:ind w:left="0"/>
        <w:rPr>
          <w:rFonts w:ascii="Arial" w:hAnsi="Arial" w:cs="Arial"/>
          <w:i/>
          <w:iCs/>
          <w:color w:val="000000"/>
          <w:sz w:val="16"/>
          <w:szCs w:val="16"/>
        </w:rPr>
      </w:pPr>
      <w:r w:rsidRPr="00797742">
        <w:rPr>
          <w:rFonts w:ascii="Arial" w:hAnsi="Arial" w:cs="Arial"/>
          <w:i/>
          <w:iCs/>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0572-0121.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D11183" w:rsidRDefault="00D11183" w:rsidP="00D11183">
      <w:pPr>
        <w:autoSpaceDE w:val="0"/>
        <w:autoSpaceDN w:val="0"/>
        <w:adjustRightInd w:val="0"/>
        <w:ind w:left="0"/>
        <w:rPr>
          <w:rFonts w:ascii="Arial" w:hAnsi="Arial" w:cs="Arial"/>
          <w:i/>
          <w:iCs/>
          <w:color w:val="000000"/>
        </w:rPr>
      </w:pPr>
    </w:p>
    <w:p w:rsidR="00D11183" w:rsidRDefault="00D11183" w:rsidP="00D11183">
      <w:pPr>
        <w:rPr>
          <w:rFonts w:ascii="Arial" w:hAnsi="Arial" w:cs="Arial"/>
          <w:u w:val="single"/>
        </w:rPr>
      </w:pPr>
      <w:r>
        <w:rPr>
          <w:rFonts w:ascii="Arial" w:hAnsi="Arial" w:cs="Arial"/>
        </w:rPr>
        <w:t xml:space="preserve">Moved by </w:t>
      </w:r>
      <w:r>
        <w:rPr>
          <w:rFonts w:ascii="Arial" w:hAnsi="Arial" w:cs="Arial"/>
          <w:u w:val="single"/>
        </w:rPr>
        <w:t xml:space="preserve">Supervisor G Hartranft </w:t>
      </w:r>
      <w:r>
        <w:rPr>
          <w:rFonts w:ascii="Arial" w:hAnsi="Arial" w:cs="Arial"/>
        </w:rPr>
        <w:t xml:space="preserve">                             </w:t>
      </w:r>
      <w:r w:rsidRPr="00377816">
        <w:rPr>
          <w:rFonts w:ascii="Arial" w:hAnsi="Arial" w:cs="Arial"/>
        </w:rPr>
        <w:t xml:space="preserve">Seconded </w:t>
      </w:r>
      <w:r>
        <w:rPr>
          <w:rFonts w:ascii="Arial" w:hAnsi="Arial" w:cs="Arial"/>
        </w:rPr>
        <w:t xml:space="preserve">by </w:t>
      </w:r>
      <w:r w:rsidRPr="00BF25DE">
        <w:rPr>
          <w:rFonts w:ascii="Arial" w:hAnsi="Arial" w:cs="Arial"/>
          <w:u w:val="single"/>
        </w:rPr>
        <w:t>Councilor</w:t>
      </w:r>
      <w:r>
        <w:rPr>
          <w:rFonts w:ascii="Arial" w:hAnsi="Arial" w:cs="Arial"/>
          <w:u w:val="single"/>
        </w:rPr>
        <w:t xml:space="preserve"> M Rusaw</w:t>
      </w:r>
    </w:p>
    <w:p w:rsidR="00D11183" w:rsidRDefault="00D11183" w:rsidP="00D11183">
      <w:pPr>
        <w:rPr>
          <w:rFonts w:ascii="Arial" w:hAnsi="Arial" w:cs="Arial"/>
        </w:rPr>
      </w:pPr>
    </w:p>
    <w:p w:rsidR="00D11183" w:rsidRDefault="00D11183" w:rsidP="00D11183">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D11183" w:rsidRDefault="00D11183" w:rsidP="00D11183">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D11183" w:rsidRPr="0047211E" w:rsidRDefault="00D11183" w:rsidP="00D11183">
      <w:pPr>
        <w:rPr>
          <w:rFonts w:ascii="Arial" w:hAnsi="Arial" w:cs="Arial"/>
        </w:rPr>
      </w:pPr>
      <w:r w:rsidRPr="0047211E">
        <w:rPr>
          <w:rFonts w:ascii="Arial" w:hAnsi="Arial" w:cs="Arial"/>
        </w:rPr>
        <w:tab/>
      </w:r>
    </w:p>
    <w:p w:rsidR="00D11183" w:rsidRDefault="00D11183" w:rsidP="00D11183">
      <w:pPr>
        <w:rPr>
          <w:rFonts w:ascii="Arial" w:hAnsi="Arial" w:cs="Arial"/>
          <w:b/>
          <w:color w:val="FF0000"/>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D11183" w:rsidRDefault="00D11183" w:rsidP="00D11183">
      <w:pPr>
        <w:rPr>
          <w:rFonts w:ascii="Arial" w:hAnsi="Arial" w:cs="Arial"/>
        </w:rPr>
      </w:pPr>
    </w:p>
    <w:p w:rsidR="00D11183" w:rsidRDefault="00D11183" w:rsidP="00D11183">
      <w:pPr>
        <w:rPr>
          <w:rFonts w:ascii="Arial" w:hAnsi="Arial" w:cs="Arial"/>
        </w:rPr>
      </w:pPr>
    </w:p>
    <w:p w:rsidR="00D11183" w:rsidRDefault="00D11183" w:rsidP="00D11183">
      <w:pPr>
        <w:rPr>
          <w:rFonts w:ascii="Arial" w:hAnsi="Arial" w:cs="Arial"/>
        </w:rPr>
      </w:pPr>
    </w:p>
    <w:p w:rsidR="00D11183" w:rsidRDefault="00D11183" w:rsidP="00D11183">
      <w:pPr>
        <w:rPr>
          <w:rFonts w:ascii="Arial" w:hAnsi="Arial" w:cs="Arial"/>
          <w:b/>
          <w:color w:val="FF0000"/>
        </w:rPr>
      </w:pPr>
    </w:p>
    <w:p w:rsidR="00D11183" w:rsidRDefault="00D11183" w:rsidP="00D11183">
      <w:pPr>
        <w:rPr>
          <w:rFonts w:ascii="Arial" w:hAnsi="Arial" w:cs="Arial"/>
          <w:b/>
          <w:color w:val="FF0000"/>
        </w:rPr>
      </w:pPr>
    </w:p>
    <w:p w:rsidR="00D11183" w:rsidRDefault="00D11183" w:rsidP="00D11183">
      <w:pPr>
        <w:rPr>
          <w:rFonts w:ascii="Arial" w:hAnsi="Arial" w:cs="Arial"/>
          <w:b/>
          <w:color w:val="FF0000"/>
        </w:rPr>
      </w:pPr>
      <w:r>
        <w:rPr>
          <w:rFonts w:ascii="Arial" w:hAnsi="Arial" w:cs="Arial"/>
          <w:b/>
          <w:color w:val="FF0000"/>
        </w:rPr>
        <w:t xml:space="preserve">RESOLUTION #2021-60-TO ESTABLISH THE FOLLOWING AS STANDARD WORK DAYS FOR EMPLOYEES OF THE TOWN OF VOLNEY </w:t>
      </w:r>
    </w:p>
    <w:p w:rsidR="00D11183" w:rsidRDefault="00D11183" w:rsidP="00D11183">
      <w:pPr>
        <w:rPr>
          <w:rFonts w:ascii="Arial" w:hAnsi="Arial" w:cs="Arial"/>
          <w:b/>
          <w:color w:val="FF0000"/>
        </w:rPr>
      </w:pPr>
    </w:p>
    <w:p w:rsidR="00D11183" w:rsidRDefault="00D11183" w:rsidP="00D11183">
      <w:pPr>
        <w:rPr>
          <w:rFonts w:ascii="Arial" w:hAnsi="Arial" w:cs="Arial"/>
          <w:b/>
        </w:rPr>
      </w:pPr>
      <w:r>
        <w:rPr>
          <w:rFonts w:ascii="Arial" w:hAnsi="Arial" w:cs="Arial"/>
          <w:b/>
        </w:rPr>
        <w:t>RESOLVE</w:t>
      </w:r>
      <w:r>
        <w:rPr>
          <w:rFonts w:ascii="Arial" w:hAnsi="Arial" w:cs="Arial"/>
        </w:rPr>
        <w:t xml:space="preserve"> </w:t>
      </w:r>
      <w:r>
        <w:rPr>
          <w:rFonts w:ascii="Arial" w:hAnsi="Arial" w:cs="Arial"/>
          <w:b/>
        </w:rPr>
        <w:t>that the Town of Volney location code 30196 hereby establishes the following as standard work days for its employees and will report days worked to the New York State and Local Employees Retirement System based on the time keeping system or the record of activities maintained and submitted by these members to the clerk of this body.</w:t>
      </w:r>
    </w:p>
    <w:p w:rsidR="00D11183" w:rsidRDefault="00D11183" w:rsidP="00D11183">
      <w:pPr>
        <w:rPr>
          <w:rFonts w:ascii="Arial" w:hAnsi="Arial" w:cs="Arial"/>
          <w:b/>
          <w:color w:val="FF0000"/>
        </w:rPr>
      </w:pPr>
    </w:p>
    <w:tbl>
      <w:tblPr>
        <w:tblW w:w="7280" w:type="dxa"/>
        <w:tblInd w:w="92" w:type="dxa"/>
        <w:tblLook w:val="04A0"/>
      </w:tblPr>
      <w:tblGrid>
        <w:gridCol w:w="3760"/>
        <w:gridCol w:w="3520"/>
      </w:tblGrid>
      <w:tr w:rsidR="00D11183" w:rsidRPr="00412EA6" w:rsidTr="00B86E5D">
        <w:trPr>
          <w:trHeight w:val="300"/>
        </w:trPr>
        <w:tc>
          <w:tcPr>
            <w:tcW w:w="3760" w:type="dxa"/>
            <w:tcBorders>
              <w:top w:val="nil"/>
              <w:left w:val="nil"/>
              <w:bottom w:val="nil"/>
              <w:right w:val="nil"/>
            </w:tcBorders>
            <w:shd w:val="clear" w:color="auto" w:fill="auto"/>
            <w:vAlign w:val="bottom"/>
            <w:hideMark/>
          </w:tcPr>
          <w:p w:rsidR="00D11183" w:rsidRPr="00412EA6" w:rsidRDefault="00D11183" w:rsidP="00B86E5D">
            <w:pPr>
              <w:ind w:left="0"/>
              <w:jc w:val="center"/>
              <w:rPr>
                <w:rFonts w:ascii="Arial" w:eastAsia="Times New Roman" w:hAnsi="Arial" w:cs="Arial"/>
                <w:b/>
                <w:bCs/>
                <w:sz w:val="22"/>
                <w:szCs w:val="22"/>
                <w:u w:val="single"/>
              </w:rPr>
            </w:pPr>
            <w:r w:rsidRPr="00412EA6">
              <w:rPr>
                <w:rFonts w:ascii="Arial" w:eastAsia="Times New Roman" w:hAnsi="Arial" w:cs="Arial"/>
                <w:b/>
                <w:bCs/>
                <w:sz w:val="22"/>
                <w:szCs w:val="22"/>
                <w:u w:val="single"/>
              </w:rPr>
              <w:t>Primary Title</w:t>
            </w:r>
          </w:p>
        </w:tc>
        <w:tc>
          <w:tcPr>
            <w:tcW w:w="3520" w:type="dxa"/>
            <w:tcBorders>
              <w:top w:val="nil"/>
              <w:left w:val="nil"/>
              <w:bottom w:val="nil"/>
              <w:right w:val="nil"/>
            </w:tcBorders>
            <w:shd w:val="clear" w:color="auto" w:fill="auto"/>
            <w:noWrap/>
            <w:vAlign w:val="center"/>
            <w:hideMark/>
          </w:tcPr>
          <w:p w:rsidR="00D11183" w:rsidRPr="00412EA6" w:rsidRDefault="00D11183" w:rsidP="00B86E5D">
            <w:pPr>
              <w:ind w:left="0"/>
              <w:jc w:val="center"/>
              <w:rPr>
                <w:rFonts w:ascii="Calibri" w:eastAsia="Times New Roman" w:hAnsi="Calibri" w:cs="Calibri"/>
                <w:b/>
                <w:bCs/>
                <w:sz w:val="22"/>
                <w:szCs w:val="22"/>
                <w:u w:val="single"/>
              </w:rPr>
            </w:pPr>
            <w:r w:rsidRPr="00412EA6">
              <w:rPr>
                <w:rFonts w:ascii="Calibri" w:eastAsia="Times New Roman" w:hAnsi="Calibri" w:cs="Calibri"/>
                <w:b/>
                <w:bCs/>
                <w:sz w:val="22"/>
                <w:szCs w:val="22"/>
                <w:u w:val="single"/>
              </w:rPr>
              <w:t>SWD</w:t>
            </w:r>
          </w:p>
        </w:tc>
      </w:tr>
      <w:tr w:rsidR="00D11183" w:rsidRPr="00412EA6" w:rsidTr="00B86E5D">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Superintendent of Highways</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8</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Town Clerk/Registrar of Vital Stats/Tax</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8</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Town Justices Clerk</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7.25</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Pr>
                <w:rFonts w:ascii="Calibri" w:eastAsia="Times New Roman" w:hAnsi="Calibri" w:cs="Calibri"/>
                <w:sz w:val="22"/>
                <w:szCs w:val="22"/>
              </w:rPr>
              <w:t>Assessor</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7</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 xml:space="preserve">Dog Control </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7</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 xml:space="preserve">Supervisor </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Assessor Clerk</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Board Councilman</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Pr>
                <w:rFonts w:ascii="Calibri" w:eastAsia="Times New Roman" w:hAnsi="Calibri" w:cs="Calibri"/>
                <w:sz w:val="22"/>
                <w:szCs w:val="22"/>
              </w:rPr>
              <w:t>Bookkeeper</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Code enforcement asst.</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Pr>
                <w:rFonts w:ascii="Calibri" w:eastAsia="Times New Roman" w:hAnsi="Calibri" w:cs="Calibri"/>
                <w:sz w:val="22"/>
                <w:szCs w:val="22"/>
              </w:rPr>
              <w:t xml:space="preserve"> Code Enforcement Clerk</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Pr>
                <w:rFonts w:ascii="Calibri" w:eastAsia="Times New Roman" w:hAnsi="Calibri" w:cs="Calibri"/>
                <w:sz w:val="22"/>
                <w:szCs w:val="22"/>
              </w:rPr>
              <w:t>Code Enforcement Inspector</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Constable</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Deputy Clerk</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Justice</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Planning Board Chair</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Planning Board Clerk</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Planning Board Member</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Recreation Leader</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Town Historian</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sidRPr="00412EA6">
              <w:rPr>
                <w:rFonts w:ascii="Calibri" w:eastAsia="Times New Roman" w:hAnsi="Calibri" w:cs="Calibri"/>
                <w:sz w:val="22"/>
                <w:szCs w:val="22"/>
              </w:rPr>
              <w:t>Zoning Board Chair</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Pr>
                <w:rFonts w:ascii="Calibri" w:eastAsia="Times New Roman" w:hAnsi="Calibri" w:cs="Calibri"/>
                <w:sz w:val="22"/>
                <w:szCs w:val="22"/>
              </w:rPr>
              <w:t>Zoning Board Clerk</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Pr>
                <w:rFonts w:ascii="Calibri" w:eastAsia="Times New Roman" w:hAnsi="Calibri" w:cs="Calibri"/>
                <w:sz w:val="22"/>
                <w:szCs w:val="22"/>
              </w:rPr>
              <w:t>6</w:t>
            </w:r>
          </w:p>
        </w:tc>
      </w:tr>
      <w:tr w:rsidR="00D11183" w:rsidRPr="00412EA6" w:rsidTr="00B86E5D">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D11183" w:rsidRPr="00412EA6" w:rsidRDefault="00D11183" w:rsidP="00B86E5D">
            <w:pPr>
              <w:ind w:left="0"/>
              <w:rPr>
                <w:rFonts w:ascii="Calibri" w:eastAsia="Times New Roman" w:hAnsi="Calibri" w:cs="Calibri"/>
                <w:sz w:val="22"/>
                <w:szCs w:val="22"/>
              </w:rPr>
            </w:pPr>
            <w:r>
              <w:rPr>
                <w:rFonts w:ascii="Calibri" w:eastAsia="Times New Roman" w:hAnsi="Calibri" w:cs="Calibri"/>
                <w:sz w:val="22"/>
                <w:szCs w:val="22"/>
              </w:rPr>
              <w:t>Zoning Board Member</w:t>
            </w:r>
          </w:p>
        </w:tc>
        <w:tc>
          <w:tcPr>
            <w:tcW w:w="3520" w:type="dxa"/>
            <w:tcBorders>
              <w:top w:val="nil"/>
              <w:left w:val="nil"/>
              <w:bottom w:val="single" w:sz="4" w:space="0" w:color="auto"/>
              <w:right w:val="single" w:sz="4" w:space="0" w:color="auto"/>
            </w:tcBorders>
            <w:shd w:val="clear" w:color="auto" w:fill="auto"/>
            <w:noWrap/>
            <w:vAlign w:val="bottom"/>
            <w:hideMark/>
          </w:tcPr>
          <w:p w:rsidR="00D11183" w:rsidRPr="00412EA6" w:rsidRDefault="00D11183" w:rsidP="00B86E5D">
            <w:pPr>
              <w:ind w:left="0"/>
              <w:jc w:val="right"/>
              <w:rPr>
                <w:rFonts w:ascii="Calibri" w:eastAsia="Times New Roman" w:hAnsi="Calibri" w:cs="Calibri"/>
                <w:sz w:val="22"/>
                <w:szCs w:val="22"/>
              </w:rPr>
            </w:pPr>
            <w:r w:rsidRPr="00412EA6">
              <w:rPr>
                <w:rFonts w:ascii="Calibri" w:eastAsia="Times New Roman" w:hAnsi="Calibri" w:cs="Calibri"/>
                <w:sz w:val="22"/>
                <w:szCs w:val="22"/>
              </w:rPr>
              <w:t>6</w:t>
            </w:r>
          </w:p>
        </w:tc>
      </w:tr>
    </w:tbl>
    <w:p w:rsidR="00D11183" w:rsidRDefault="00D11183" w:rsidP="00D11183">
      <w:pPr>
        <w:rPr>
          <w:rFonts w:ascii="Arial" w:hAnsi="Arial" w:cs="Arial"/>
          <w:b/>
          <w:color w:val="FF0000"/>
        </w:rPr>
      </w:pPr>
    </w:p>
    <w:p w:rsidR="00D11183" w:rsidRDefault="00D11183" w:rsidP="00D11183">
      <w:pPr>
        <w:rPr>
          <w:rFonts w:ascii="Arial" w:hAnsi="Arial" w:cs="Arial"/>
        </w:rPr>
      </w:pPr>
    </w:p>
    <w:p w:rsidR="00D11183" w:rsidRDefault="00D11183" w:rsidP="00D11183">
      <w:pPr>
        <w:rPr>
          <w:rFonts w:ascii="Arial" w:hAnsi="Arial" w:cs="Arial"/>
        </w:rPr>
      </w:pPr>
    </w:p>
    <w:p w:rsidR="00D11183" w:rsidRDefault="00D11183" w:rsidP="00D11183">
      <w:pPr>
        <w:rPr>
          <w:rFonts w:ascii="Arial" w:hAnsi="Arial" w:cs="Arial"/>
          <w:u w:val="single"/>
        </w:rPr>
      </w:pPr>
      <w:r>
        <w:rPr>
          <w:rFonts w:ascii="Arial" w:hAnsi="Arial" w:cs="Arial"/>
        </w:rPr>
        <w:t xml:space="preserve">Moved by </w:t>
      </w:r>
      <w:r>
        <w:rPr>
          <w:rFonts w:ascii="Arial" w:hAnsi="Arial" w:cs="Arial"/>
          <w:u w:val="single"/>
        </w:rPr>
        <w:t xml:space="preserve">Councilor M Rusaw </w:t>
      </w:r>
      <w:r>
        <w:rPr>
          <w:rFonts w:ascii="Arial" w:hAnsi="Arial" w:cs="Arial"/>
        </w:rPr>
        <w:t xml:space="preserve">                             Seconded by </w:t>
      </w:r>
      <w:r>
        <w:rPr>
          <w:rFonts w:ascii="Arial" w:hAnsi="Arial" w:cs="Arial"/>
          <w:u w:val="single"/>
        </w:rPr>
        <w:t xml:space="preserve">Councilor </w:t>
      </w:r>
      <w:proofErr w:type="gramStart"/>
      <w:r>
        <w:rPr>
          <w:rFonts w:ascii="Arial" w:hAnsi="Arial" w:cs="Arial"/>
          <w:u w:val="single"/>
        </w:rPr>
        <w:t>A</w:t>
      </w:r>
      <w:proofErr w:type="gramEnd"/>
      <w:r>
        <w:rPr>
          <w:rFonts w:ascii="Arial" w:hAnsi="Arial" w:cs="Arial"/>
          <w:u w:val="single"/>
        </w:rPr>
        <w:t xml:space="preserve"> Hamblin-Smith</w:t>
      </w:r>
    </w:p>
    <w:p w:rsidR="00D11183" w:rsidRDefault="00D11183" w:rsidP="00D11183">
      <w:pPr>
        <w:rPr>
          <w:rFonts w:ascii="Arial" w:hAnsi="Arial" w:cs="Arial"/>
        </w:rPr>
      </w:pPr>
    </w:p>
    <w:p w:rsidR="00D11183" w:rsidRDefault="00D11183" w:rsidP="00D11183">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D11183" w:rsidRDefault="00D11183" w:rsidP="00D11183">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D11183" w:rsidRPr="0047211E" w:rsidRDefault="00D11183" w:rsidP="00D11183">
      <w:pPr>
        <w:rPr>
          <w:rFonts w:ascii="Arial" w:hAnsi="Arial" w:cs="Arial"/>
        </w:rPr>
      </w:pPr>
      <w:r w:rsidRPr="0047211E">
        <w:rPr>
          <w:rFonts w:ascii="Arial" w:hAnsi="Arial" w:cs="Arial"/>
        </w:rPr>
        <w:tab/>
      </w:r>
    </w:p>
    <w:p w:rsidR="00D11183" w:rsidRDefault="00D11183" w:rsidP="00D11183">
      <w:pPr>
        <w:rPr>
          <w:rFonts w:ascii="Arial" w:hAnsi="Arial" w:cs="Arial"/>
          <w:b/>
          <w:color w:val="FF0000"/>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D11183" w:rsidRDefault="00D11183" w:rsidP="00D11183">
      <w:pPr>
        <w:rPr>
          <w:rFonts w:ascii="Arial" w:hAnsi="Arial" w:cs="Arial"/>
          <w:b/>
          <w:color w:val="FF0000"/>
        </w:rPr>
      </w:pPr>
    </w:p>
    <w:p w:rsidR="00D11183" w:rsidRDefault="00D11183" w:rsidP="00D11183">
      <w:pPr>
        <w:rPr>
          <w:rFonts w:ascii="Arial" w:hAnsi="Arial" w:cs="Arial"/>
          <w:b/>
          <w:color w:val="FF0000"/>
        </w:rPr>
      </w:pPr>
    </w:p>
    <w:p w:rsidR="00D11183" w:rsidRDefault="00D11183" w:rsidP="00D11183">
      <w:pPr>
        <w:rPr>
          <w:rFonts w:ascii="Arial" w:hAnsi="Arial" w:cs="Arial"/>
          <w:b/>
          <w:color w:val="FF0000"/>
        </w:rPr>
      </w:pPr>
    </w:p>
    <w:p w:rsidR="00D11183" w:rsidRDefault="00D11183" w:rsidP="00D11183">
      <w:pPr>
        <w:rPr>
          <w:rFonts w:ascii="Arial" w:hAnsi="Arial" w:cs="Arial"/>
          <w:b/>
          <w:color w:val="FF0000"/>
        </w:rPr>
      </w:pPr>
    </w:p>
    <w:p w:rsidR="00D11183" w:rsidRDefault="00D11183" w:rsidP="00D11183">
      <w:pPr>
        <w:rPr>
          <w:rFonts w:ascii="Arial" w:hAnsi="Arial" w:cs="Arial"/>
          <w:b/>
          <w:color w:val="FF0000"/>
        </w:rPr>
      </w:pPr>
    </w:p>
    <w:p w:rsidR="00D11183" w:rsidRDefault="00D11183" w:rsidP="00D11183">
      <w:pPr>
        <w:rPr>
          <w:rFonts w:ascii="Arial" w:hAnsi="Arial" w:cs="Arial"/>
          <w:b/>
          <w:color w:val="FF0000"/>
        </w:rPr>
      </w:pPr>
    </w:p>
    <w:p w:rsidR="00D11183" w:rsidRDefault="00D11183" w:rsidP="00D11183">
      <w:pPr>
        <w:rPr>
          <w:rFonts w:ascii="Arial" w:hAnsi="Arial" w:cs="Arial"/>
          <w:b/>
          <w:color w:val="FF0000"/>
        </w:rPr>
      </w:pPr>
    </w:p>
    <w:p w:rsidR="00D11183" w:rsidRDefault="00D11183" w:rsidP="00D11183">
      <w:pPr>
        <w:rPr>
          <w:rFonts w:ascii="Arial" w:hAnsi="Arial" w:cs="Arial"/>
          <w:b/>
          <w:color w:val="FF0000"/>
        </w:rPr>
      </w:pPr>
      <w:r>
        <w:rPr>
          <w:rFonts w:ascii="Arial" w:hAnsi="Arial" w:cs="Arial"/>
          <w:b/>
          <w:color w:val="FF0000"/>
        </w:rPr>
        <w:t xml:space="preserve">RESOLUTION #2021-61-TO APPROVE THE TRANSFER OF MONEY FROM THE HIGHWAY CAPITAL BUILDING SAVINGS ACCOUNT TO HIGHWAY CHECKING ACCOUNT </w:t>
      </w:r>
    </w:p>
    <w:p w:rsidR="00D11183" w:rsidRDefault="00D11183" w:rsidP="00D11183">
      <w:pPr>
        <w:rPr>
          <w:rFonts w:ascii="Arial" w:hAnsi="Arial" w:cs="Arial"/>
          <w:b/>
          <w:color w:val="FF0000"/>
        </w:rPr>
      </w:pPr>
    </w:p>
    <w:p w:rsidR="00D11183" w:rsidRDefault="00D11183" w:rsidP="00D11183">
      <w:pPr>
        <w:rPr>
          <w:rFonts w:ascii="Arial" w:hAnsi="Arial" w:cs="Arial"/>
          <w:b/>
        </w:rPr>
      </w:pPr>
      <w:r>
        <w:rPr>
          <w:rFonts w:ascii="Arial" w:hAnsi="Arial" w:cs="Arial"/>
          <w:b/>
        </w:rPr>
        <w:t>RESOLVE</w:t>
      </w:r>
      <w:r>
        <w:rPr>
          <w:rFonts w:ascii="Arial" w:hAnsi="Arial" w:cs="Arial"/>
        </w:rPr>
        <w:t xml:space="preserve"> </w:t>
      </w:r>
      <w:r>
        <w:rPr>
          <w:rFonts w:ascii="Arial" w:hAnsi="Arial" w:cs="Arial"/>
          <w:b/>
        </w:rPr>
        <w:t xml:space="preserve">to Transfer funds from Highway Capital Machinery Savings Account in the amount of $50,000 to Highway Checking Account Fund account DA-5130.4 for the purpose of making the 2021 installment payment on new Gradall </w:t>
      </w:r>
    </w:p>
    <w:p w:rsidR="00D11183" w:rsidRDefault="00D11183" w:rsidP="00D11183">
      <w:pPr>
        <w:rPr>
          <w:rFonts w:ascii="Arial" w:hAnsi="Arial" w:cs="Arial"/>
          <w:b/>
        </w:rPr>
      </w:pPr>
    </w:p>
    <w:p w:rsidR="00D11183" w:rsidRDefault="00D11183" w:rsidP="00D11183">
      <w:pPr>
        <w:rPr>
          <w:rFonts w:ascii="Arial" w:hAnsi="Arial" w:cs="Arial"/>
          <w:u w:val="single"/>
        </w:rPr>
      </w:pPr>
      <w:r>
        <w:rPr>
          <w:rFonts w:ascii="Arial" w:hAnsi="Arial" w:cs="Arial"/>
        </w:rPr>
        <w:t xml:space="preserve">Moved by </w:t>
      </w:r>
      <w:r>
        <w:rPr>
          <w:rFonts w:ascii="Arial" w:hAnsi="Arial" w:cs="Arial"/>
          <w:u w:val="single"/>
        </w:rPr>
        <w:t xml:space="preserve">Councilor </w:t>
      </w:r>
      <w:proofErr w:type="gramStart"/>
      <w:r>
        <w:rPr>
          <w:rFonts w:ascii="Arial" w:hAnsi="Arial" w:cs="Arial"/>
          <w:u w:val="single"/>
        </w:rPr>
        <w:t>A</w:t>
      </w:r>
      <w:proofErr w:type="gramEnd"/>
      <w:r>
        <w:rPr>
          <w:rFonts w:ascii="Arial" w:hAnsi="Arial" w:cs="Arial"/>
          <w:u w:val="single"/>
        </w:rPr>
        <w:t xml:space="preserve"> Hamblin-Smith </w:t>
      </w:r>
      <w:r>
        <w:rPr>
          <w:rFonts w:ascii="Arial" w:hAnsi="Arial" w:cs="Arial"/>
        </w:rPr>
        <w:t xml:space="preserve">                             Seconded by </w:t>
      </w:r>
      <w:r>
        <w:rPr>
          <w:rFonts w:ascii="Arial" w:hAnsi="Arial" w:cs="Arial"/>
          <w:u w:val="single"/>
        </w:rPr>
        <w:t>Councilor G Stanard</w:t>
      </w:r>
    </w:p>
    <w:p w:rsidR="00D11183" w:rsidRDefault="00D11183" w:rsidP="00D11183">
      <w:pPr>
        <w:rPr>
          <w:rFonts w:ascii="Arial" w:hAnsi="Arial" w:cs="Arial"/>
        </w:rPr>
      </w:pPr>
    </w:p>
    <w:p w:rsidR="00D11183" w:rsidRDefault="00D11183" w:rsidP="00D11183">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D11183" w:rsidRDefault="00D11183" w:rsidP="00D11183">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D11183" w:rsidRPr="0047211E" w:rsidRDefault="00D11183" w:rsidP="00D11183">
      <w:pPr>
        <w:rPr>
          <w:rFonts w:ascii="Arial" w:hAnsi="Arial" w:cs="Arial"/>
        </w:rPr>
      </w:pPr>
      <w:r w:rsidRPr="0047211E">
        <w:rPr>
          <w:rFonts w:ascii="Arial" w:hAnsi="Arial" w:cs="Arial"/>
        </w:rPr>
        <w:tab/>
      </w:r>
    </w:p>
    <w:p w:rsidR="00D11183" w:rsidRDefault="00D11183" w:rsidP="00D11183">
      <w:pPr>
        <w:rPr>
          <w:rFonts w:ascii="Arial" w:hAnsi="Arial" w:cs="Arial"/>
          <w:b/>
          <w:color w:val="FF0000"/>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D11183" w:rsidRDefault="00D11183" w:rsidP="00D11183">
      <w:pPr>
        <w:rPr>
          <w:rFonts w:ascii="Arial" w:hAnsi="Arial" w:cs="Arial"/>
          <w:b/>
          <w:color w:val="FF0000"/>
        </w:rPr>
      </w:pPr>
    </w:p>
    <w:p w:rsidR="00245CA3" w:rsidRDefault="00245CA3" w:rsidP="003917BA">
      <w:pPr>
        <w:ind w:left="0"/>
        <w:rPr>
          <w:rFonts w:ascii="Arial" w:hAnsi="Arial" w:cs="Arial"/>
          <w:b/>
        </w:rPr>
      </w:pPr>
    </w:p>
    <w:p w:rsidR="00245CA3" w:rsidRDefault="00245CA3" w:rsidP="003917BA">
      <w:pPr>
        <w:ind w:left="0"/>
        <w:rPr>
          <w:rFonts w:ascii="Arial" w:hAnsi="Arial" w:cs="Arial"/>
          <w:b/>
        </w:rPr>
      </w:pPr>
    </w:p>
    <w:p w:rsidR="003B0BB6" w:rsidRDefault="00602540" w:rsidP="003917BA">
      <w:pPr>
        <w:ind w:left="0"/>
        <w:rPr>
          <w:rFonts w:ascii="Arial" w:hAnsi="Arial" w:cs="Arial"/>
          <w:b/>
        </w:rPr>
      </w:pPr>
      <w:r w:rsidRPr="00666BEB">
        <w:rPr>
          <w:rFonts w:ascii="Arial" w:hAnsi="Arial" w:cs="Arial"/>
          <w:b/>
        </w:rPr>
        <w:t>PUBLIC COMMENTS:</w:t>
      </w:r>
      <w:r w:rsidR="00A370F8" w:rsidRPr="00666BEB">
        <w:rPr>
          <w:rFonts w:ascii="Arial" w:hAnsi="Arial" w:cs="Arial"/>
          <w:b/>
        </w:rPr>
        <w:t xml:space="preserve"> </w:t>
      </w:r>
    </w:p>
    <w:p w:rsidR="00326BCA" w:rsidRDefault="00326BCA" w:rsidP="003917BA">
      <w:pPr>
        <w:ind w:left="0"/>
        <w:rPr>
          <w:rFonts w:ascii="Arial" w:hAnsi="Arial" w:cs="Arial"/>
          <w:b/>
        </w:rPr>
      </w:pPr>
    </w:p>
    <w:p w:rsidR="00326BCA" w:rsidRDefault="00326BCA" w:rsidP="003917BA">
      <w:pPr>
        <w:ind w:left="0"/>
        <w:rPr>
          <w:rFonts w:ascii="Arial" w:hAnsi="Arial" w:cs="Arial"/>
          <w:b/>
        </w:rPr>
      </w:pPr>
    </w:p>
    <w:p w:rsidR="0093486F" w:rsidRDefault="0093486F" w:rsidP="003917BA">
      <w:pPr>
        <w:ind w:left="0"/>
        <w:rPr>
          <w:rFonts w:ascii="Arial" w:hAnsi="Arial" w:cs="Arial"/>
          <w:b/>
        </w:rPr>
      </w:pPr>
      <w:r>
        <w:rPr>
          <w:rFonts w:ascii="Arial" w:hAnsi="Arial" w:cs="Arial"/>
          <w:b/>
        </w:rPr>
        <w:t xml:space="preserve">Future Meetings: </w:t>
      </w:r>
    </w:p>
    <w:p w:rsidR="00D11183" w:rsidRDefault="00D11183" w:rsidP="00D11183">
      <w:pPr>
        <w:pStyle w:val="NoSpacing"/>
        <w:rPr>
          <w:rFonts w:ascii="Arial" w:hAnsi="Arial" w:cs="Arial"/>
          <w:color w:val="FF0000"/>
          <w:sz w:val="22"/>
          <w:szCs w:val="22"/>
        </w:rPr>
      </w:pPr>
      <w:r w:rsidRPr="003E4DE6">
        <w:rPr>
          <w:rFonts w:ascii="Arial" w:hAnsi="Arial" w:cs="Arial"/>
          <w:color w:val="FF0000"/>
          <w:sz w:val="22"/>
          <w:szCs w:val="22"/>
        </w:rPr>
        <w:t xml:space="preserve">MAY   4, 2021--- Zoning and Planning Board </w:t>
      </w:r>
      <w:r>
        <w:rPr>
          <w:rFonts w:ascii="Arial" w:hAnsi="Arial" w:cs="Arial"/>
          <w:color w:val="FF0000"/>
          <w:sz w:val="22"/>
          <w:szCs w:val="22"/>
        </w:rPr>
        <w:t xml:space="preserve">combined </w:t>
      </w:r>
      <w:r w:rsidRPr="003E4DE6">
        <w:rPr>
          <w:rFonts w:ascii="Arial" w:hAnsi="Arial" w:cs="Arial"/>
          <w:color w:val="FF0000"/>
          <w:sz w:val="22"/>
          <w:szCs w:val="22"/>
        </w:rPr>
        <w:t>Meetings -6:30 PM</w:t>
      </w:r>
    </w:p>
    <w:p w:rsidR="00D11183" w:rsidRPr="00867419" w:rsidRDefault="00D11183" w:rsidP="00D11183">
      <w:pPr>
        <w:pStyle w:val="NoSpacing"/>
        <w:rPr>
          <w:rFonts w:ascii="Arial" w:hAnsi="Arial" w:cs="Arial"/>
          <w:sz w:val="22"/>
          <w:szCs w:val="22"/>
        </w:rPr>
      </w:pPr>
      <w:r w:rsidRPr="003E4DE6">
        <w:rPr>
          <w:rFonts w:ascii="Arial" w:hAnsi="Arial" w:cs="Arial"/>
          <w:sz w:val="22"/>
          <w:szCs w:val="22"/>
        </w:rPr>
        <w:t>MA</w:t>
      </w:r>
      <w:r>
        <w:rPr>
          <w:rFonts w:ascii="Arial" w:hAnsi="Arial" w:cs="Arial"/>
          <w:sz w:val="22"/>
          <w:szCs w:val="22"/>
        </w:rPr>
        <w:t>Y 18</w:t>
      </w:r>
      <w:r w:rsidRPr="00867419">
        <w:rPr>
          <w:rFonts w:ascii="Arial" w:hAnsi="Arial" w:cs="Arial"/>
          <w:sz w:val="22"/>
          <w:szCs w:val="22"/>
        </w:rPr>
        <w:t xml:space="preserve">, </w:t>
      </w:r>
      <w:r>
        <w:rPr>
          <w:rFonts w:ascii="Arial" w:hAnsi="Arial" w:cs="Arial"/>
          <w:sz w:val="22"/>
          <w:szCs w:val="22"/>
        </w:rPr>
        <w:t>2021</w:t>
      </w:r>
      <w:r w:rsidRPr="00867419">
        <w:rPr>
          <w:rFonts w:ascii="Arial" w:hAnsi="Arial" w:cs="Arial"/>
          <w:sz w:val="22"/>
          <w:szCs w:val="22"/>
        </w:rPr>
        <w:t xml:space="preserve">--- Bill Signing Meeting </w:t>
      </w:r>
      <w:r>
        <w:rPr>
          <w:rFonts w:ascii="Arial" w:hAnsi="Arial" w:cs="Arial"/>
          <w:sz w:val="22"/>
          <w:szCs w:val="22"/>
        </w:rPr>
        <w:t>-</w:t>
      </w:r>
      <w:r w:rsidRPr="00867419">
        <w:rPr>
          <w:rFonts w:ascii="Arial" w:hAnsi="Arial" w:cs="Arial"/>
          <w:sz w:val="22"/>
          <w:szCs w:val="22"/>
        </w:rPr>
        <w:t xml:space="preserve"> 2</w:t>
      </w:r>
      <w:r>
        <w:rPr>
          <w:rFonts w:ascii="Arial" w:hAnsi="Arial" w:cs="Arial"/>
          <w:sz w:val="22"/>
          <w:szCs w:val="22"/>
        </w:rPr>
        <w:t xml:space="preserve"> </w:t>
      </w:r>
      <w:r w:rsidRPr="00867419">
        <w:rPr>
          <w:rFonts w:ascii="Arial" w:hAnsi="Arial" w:cs="Arial"/>
          <w:sz w:val="22"/>
          <w:szCs w:val="22"/>
        </w:rPr>
        <w:t xml:space="preserve">PM </w:t>
      </w:r>
    </w:p>
    <w:p w:rsidR="00D11183" w:rsidRDefault="00D11183" w:rsidP="00D11183">
      <w:pPr>
        <w:pStyle w:val="NoSpacing"/>
        <w:rPr>
          <w:rFonts w:ascii="Arial" w:hAnsi="Arial" w:cs="Arial"/>
          <w:sz w:val="22"/>
          <w:szCs w:val="22"/>
        </w:rPr>
      </w:pPr>
      <w:r>
        <w:rPr>
          <w:rFonts w:ascii="Arial" w:hAnsi="Arial" w:cs="Arial"/>
          <w:sz w:val="22"/>
          <w:szCs w:val="22"/>
        </w:rPr>
        <w:t>MAY 20</w:t>
      </w:r>
      <w:r w:rsidRPr="00867419">
        <w:rPr>
          <w:rFonts w:ascii="Arial" w:hAnsi="Arial" w:cs="Arial"/>
          <w:sz w:val="22"/>
          <w:szCs w:val="22"/>
        </w:rPr>
        <w:t xml:space="preserve">, </w:t>
      </w:r>
      <w:r>
        <w:rPr>
          <w:rFonts w:ascii="Arial" w:hAnsi="Arial" w:cs="Arial"/>
          <w:sz w:val="22"/>
          <w:szCs w:val="22"/>
        </w:rPr>
        <w:t>2021</w:t>
      </w:r>
      <w:r w:rsidRPr="00867419">
        <w:rPr>
          <w:rFonts w:ascii="Arial" w:hAnsi="Arial" w:cs="Arial"/>
          <w:sz w:val="22"/>
          <w:szCs w:val="22"/>
        </w:rPr>
        <w:t xml:space="preserve">--- </w:t>
      </w:r>
      <w:r>
        <w:rPr>
          <w:rFonts w:ascii="Arial" w:hAnsi="Arial" w:cs="Arial"/>
          <w:sz w:val="22"/>
          <w:szCs w:val="22"/>
        </w:rPr>
        <w:t xml:space="preserve">Town Board Meeting- </w:t>
      </w:r>
      <w:r w:rsidRPr="00867419">
        <w:rPr>
          <w:rFonts w:ascii="Arial" w:hAnsi="Arial" w:cs="Arial"/>
          <w:sz w:val="22"/>
          <w:szCs w:val="22"/>
        </w:rPr>
        <w:t>5</w:t>
      </w:r>
      <w:r>
        <w:rPr>
          <w:rFonts w:ascii="Arial" w:hAnsi="Arial" w:cs="Arial"/>
          <w:sz w:val="22"/>
          <w:szCs w:val="22"/>
        </w:rPr>
        <w:t xml:space="preserve"> </w:t>
      </w:r>
      <w:r w:rsidRPr="00867419">
        <w:rPr>
          <w:rFonts w:ascii="Arial" w:hAnsi="Arial" w:cs="Arial"/>
          <w:sz w:val="22"/>
          <w:szCs w:val="22"/>
        </w:rPr>
        <w:t>PM</w:t>
      </w:r>
    </w:p>
    <w:p w:rsidR="00E0673E" w:rsidRDefault="00E0673E" w:rsidP="0093486F">
      <w:pPr>
        <w:pStyle w:val="NoSpacing"/>
        <w:rPr>
          <w:rFonts w:ascii="Arial" w:hAnsi="Arial" w:cs="Arial"/>
          <w:sz w:val="22"/>
          <w:szCs w:val="22"/>
        </w:rPr>
      </w:pPr>
    </w:p>
    <w:p w:rsidR="00BF25DE" w:rsidRDefault="00BF25DE" w:rsidP="00BF25DE">
      <w:pPr>
        <w:ind w:left="0"/>
        <w:rPr>
          <w:rFonts w:ascii="Arial" w:hAnsi="Arial" w:cs="Arial"/>
        </w:rPr>
      </w:pPr>
      <w:r>
        <w:rPr>
          <w:rFonts w:ascii="Arial" w:hAnsi="Arial" w:cs="Arial"/>
        </w:rPr>
        <w:t xml:space="preserve">Having no more business, </w:t>
      </w:r>
      <w:r w:rsidR="00EA528A">
        <w:rPr>
          <w:rFonts w:ascii="Arial" w:hAnsi="Arial" w:cs="Arial"/>
        </w:rPr>
        <w:t>Supervisor</w:t>
      </w:r>
      <w:r>
        <w:rPr>
          <w:rFonts w:ascii="Arial" w:hAnsi="Arial" w:cs="Arial"/>
        </w:rPr>
        <w:t xml:space="preserve"> </w:t>
      </w:r>
      <w:r w:rsidR="00EA528A">
        <w:rPr>
          <w:rFonts w:ascii="Arial" w:hAnsi="Arial" w:cs="Arial"/>
        </w:rPr>
        <w:t xml:space="preserve">G Hartranft </w:t>
      </w:r>
      <w:r>
        <w:rPr>
          <w:rFonts w:ascii="Arial" w:hAnsi="Arial" w:cs="Arial"/>
        </w:rPr>
        <w:t>asked for a motion to adjourn.</w:t>
      </w:r>
    </w:p>
    <w:p w:rsidR="00AD09F5" w:rsidRDefault="00AD09F5" w:rsidP="00BD4991">
      <w:pPr>
        <w:ind w:left="0"/>
        <w:rPr>
          <w:rFonts w:ascii="Arial" w:hAnsi="Arial" w:cs="Arial"/>
          <w:color w:val="FF0000"/>
        </w:rPr>
      </w:pPr>
    </w:p>
    <w:p w:rsidR="00A7416C" w:rsidRDefault="00846A7C" w:rsidP="00BD4991">
      <w:pPr>
        <w:ind w:left="0"/>
        <w:rPr>
          <w:rFonts w:ascii="Arial" w:hAnsi="Arial" w:cs="Arial"/>
          <w:color w:val="FF0000"/>
        </w:rPr>
      </w:pPr>
      <w:r w:rsidRPr="00B23582">
        <w:rPr>
          <w:rFonts w:ascii="Arial" w:hAnsi="Arial" w:cs="Arial"/>
          <w:color w:val="FF0000"/>
        </w:rPr>
        <w:t>Mo</w:t>
      </w:r>
      <w:r w:rsidR="0030699E" w:rsidRPr="00B23582">
        <w:rPr>
          <w:rFonts w:ascii="Arial" w:hAnsi="Arial" w:cs="Arial"/>
          <w:color w:val="FF0000"/>
        </w:rPr>
        <w:t xml:space="preserve">tion to Adjourn by </w:t>
      </w:r>
      <w:r w:rsidR="005E0F65">
        <w:rPr>
          <w:rFonts w:ascii="Arial" w:hAnsi="Arial" w:cs="Arial"/>
          <w:color w:val="FF0000"/>
          <w:u w:val="single"/>
        </w:rPr>
        <w:t xml:space="preserve">Councilor </w:t>
      </w:r>
      <w:r w:rsidR="00A7416C">
        <w:rPr>
          <w:rFonts w:ascii="Arial" w:hAnsi="Arial" w:cs="Arial"/>
          <w:color w:val="FF0000"/>
          <w:u w:val="single"/>
        </w:rPr>
        <w:t>M Rusaw</w:t>
      </w:r>
      <w:r w:rsidR="00D84F97" w:rsidRPr="00641D4D">
        <w:rPr>
          <w:rFonts w:ascii="Arial" w:hAnsi="Arial" w:cs="Arial"/>
          <w:color w:val="FF0000"/>
          <w:u w:val="single"/>
        </w:rPr>
        <w:t xml:space="preserve"> </w:t>
      </w:r>
      <w:r w:rsidR="00D84F97" w:rsidRPr="00B23582">
        <w:rPr>
          <w:rFonts w:ascii="Arial" w:hAnsi="Arial" w:cs="Arial"/>
          <w:color w:val="FF0000"/>
        </w:rPr>
        <w:t xml:space="preserve"> </w:t>
      </w:r>
      <w:r w:rsidR="00D84F97">
        <w:rPr>
          <w:rFonts w:ascii="Arial" w:hAnsi="Arial" w:cs="Arial"/>
          <w:color w:val="FF0000"/>
        </w:rPr>
        <w:t xml:space="preserve">  </w:t>
      </w:r>
      <w:r w:rsidR="007B30B2" w:rsidRPr="00B23582">
        <w:rPr>
          <w:rFonts w:ascii="Arial" w:hAnsi="Arial" w:cs="Arial"/>
          <w:color w:val="FF0000"/>
        </w:rPr>
        <w:t>S</w:t>
      </w:r>
      <w:r w:rsidR="00EC5235" w:rsidRPr="00B23582">
        <w:rPr>
          <w:rFonts w:ascii="Arial" w:hAnsi="Arial" w:cs="Arial"/>
          <w:color w:val="FF0000"/>
        </w:rPr>
        <w:t xml:space="preserve">econded by </w:t>
      </w:r>
      <w:r w:rsidR="00A7416C">
        <w:rPr>
          <w:rFonts w:ascii="Arial" w:hAnsi="Arial" w:cs="Arial"/>
          <w:color w:val="FF0000"/>
          <w:u w:val="single"/>
        </w:rPr>
        <w:t xml:space="preserve">Councilor </w:t>
      </w:r>
      <w:proofErr w:type="gramStart"/>
      <w:r w:rsidR="00A7416C">
        <w:rPr>
          <w:rFonts w:ascii="Arial" w:hAnsi="Arial" w:cs="Arial"/>
          <w:color w:val="FF0000"/>
          <w:u w:val="single"/>
        </w:rPr>
        <w:t>A</w:t>
      </w:r>
      <w:proofErr w:type="gramEnd"/>
      <w:r w:rsidR="00A7416C">
        <w:rPr>
          <w:rFonts w:ascii="Arial" w:hAnsi="Arial" w:cs="Arial"/>
          <w:color w:val="FF0000"/>
          <w:u w:val="single"/>
        </w:rPr>
        <w:t xml:space="preserve"> Hamblin-Smith</w:t>
      </w:r>
      <w:r w:rsidR="00A7416C" w:rsidRPr="00641D4D">
        <w:rPr>
          <w:rFonts w:ascii="Arial" w:hAnsi="Arial" w:cs="Arial"/>
          <w:color w:val="FF0000"/>
          <w:u w:val="single"/>
        </w:rPr>
        <w:t xml:space="preserve"> </w:t>
      </w:r>
      <w:r w:rsidR="00A7416C" w:rsidRPr="00B23582">
        <w:rPr>
          <w:rFonts w:ascii="Arial" w:hAnsi="Arial" w:cs="Arial"/>
          <w:color w:val="FF0000"/>
        </w:rPr>
        <w:t xml:space="preserve"> </w:t>
      </w:r>
      <w:r w:rsidR="00A7416C">
        <w:rPr>
          <w:rFonts w:ascii="Arial" w:hAnsi="Arial" w:cs="Arial"/>
          <w:color w:val="FF0000"/>
        </w:rPr>
        <w:t xml:space="preserve">  </w:t>
      </w:r>
    </w:p>
    <w:p w:rsidR="00A7416C" w:rsidRDefault="00A7416C" w:rsidP="00BD4991">
      <w:pPr>
        <w:ind w:left="0"/>
        <w:rPr>
          <w:rFonts w:ascii="Arial" w:hAnsi="Arial" w:cs="Arial"/>
          <w:color w:val="FF0000"/>
        </w:rPr>
      </w:pPr>
    </w:p>
    <w:p w:rsidR="00901D5E" w:rsidRPr="00B23582" w:rsidRDefault="00BF25DE" w:rsidP="00BD4991">
      <w:pPr>
        <w:ind w:left="0"/>
        <w:rPr>
          <w:rFonts w:ascii="Arial" w:hAnsi="Arial" w:cs="Arial"/>
          <w:color w:val="FF0000"/>
        </w:rPr>
      </w:pPr>
      <w:r w:rsidRPr="00B23582">
        <w:rPr>
          <w:rFonts w:ascii="Arial" w:hAnsi="Arial" w:cs="Arial"/>
          <w:b/>
          <w:color w:val="FF0000"/>
        </w:rPr>
        <w:t>Motion Carried</w:t>
      </w:r>
      <w:r w:rsidRPr="00B23582">
        <w:rPr>
          <w:rFonts w:ascii="Arial" w:hAnsi="Arial" w:cs="Arial"/>
          <w:color w:val="FF0000"/>
        </w:rPr>
        <w:t xml:space="preserve"> </w:t>
      </w:r>
      <w:r w:rsidRPr="00B23582">
        <w:rPr>
          <w:rFonts w:ascii="Arial" w:hAnsi="Arial" w:cs="Arial"/>
          <w:color w:val="FF0000"/>
          <w:u w:val="single"/>
        </w:rPr>
        <w:t>___</w:t>
      </w:r>
      <w:r w:rsidR="00A76885">
        <w:rPr>
          <w:rFonts w:ascii="Arial" w:hAnsi="Arial" w:cs="Arial"/>
          <w:color w:val="FF0000"/>
          <w:u w:val="single"/>
        </w:rPr>
        <w:t>4</w:t>
      </w:r>
      <w:r w:rsidRPr="00B23582">
        <w:rPr>
          <w:rFonts w:ascii="Arial" w:hAnsi="Arial" w:cs="Arial"/>
          <w:color w:val="FF0000"/>
          <w:u w:val="single"/>
        </w:rPr>
        <w:t>____</w:t>
      </w:r>
      <w:r w:rsidRPr="00B23582">
        <w:rPr>
          <w:rFonts w:ascii="Arial" w:hAnsi="Arial" w:cs="Arial"/>
          <w:color w:val="FF0000"/>
        </w:rPr>
        <w:t>to</w:t>
      </w:r>
      <w:r w:rsidRPr="00B23582">
        <w:rPr>
          <w:rFonts w:ascii="Arial" w:hAnsi="Arial" w:cs="Arial"/>
          <w:color w:val="FF0000"/>
          <w:u w:val="single"/>
        </w:rPr>
        <w:t>____</w:t>
      </w:r>
      <w:r w:rsidR="00521D59">
        <w:rPr>
          <w:rFonts w:ascii="Arial" w:hAnsi="Arial" w:cs="Arial"/>
          <w:color w:val="FF0000"/>
          <w:u w:val="single"/>
        </w:rPr>
        <w:t>0</w:t>
      </w:r>
      <w:r w:rsidRPr="00B23582">
        <w:rPr>
          <w:rFonts w:ascii="Arial" w:hAnsi="Arial" w:cs="Arial"/>
          <w:color w:val="FF0000"/>
          <w:u w:val="single"/>
        </w:rPr>
        <w:t>___</w:t>
      </w:r>
      <w:r w:rsidR="002F5430" w:rsidRPr="00B23582">
        <w:rPr>
          <w:rFonts w:ascii="Arial" w:hAnsi="Arial" w:cs="Arial"/>
          <w:b/>
          <w:color w:val="FF0000"/>
        </w:rPr>
        <w:t xml:space="preserve"> </w:t>
      </w:r>
      <w:proofErr w:type="gramStart"/>
      <w:r w:rsidR="002F5430" w:rsidRPr="00B23582">
        <w:rPr>
          <w:rFonts w:ascii="Arial" w:hAnsi="Arial" w:cs="Arial"/>
          <w:b/>
          <w:color w:val="FF0000"/>
        </w:rPr>
        <w:t>Absent</w:t>
      </w:r>
      <w:proofErr w:type="gramEnd"/>
      <w:r w:rsidR="002F5430" w:rsidRPr="00B23582">
        <w:rPr>
          <w:rFonts w:ascii="Arial" w:hAnsi="Arial" w:cs="Arial"/>
          <w:b/>
          <w:color w:val="FF0000"/>
        </w:rPr>
        <w:t xml:space="preserve"> </w:t>
      </w:r>
      <w:r w:rsidR="002F5430" w:rsidRPr="00B23582">
        <w:rPr>
          <w:rFonts w:ascii="Arial" w:hAnsi="Arial" w:cs="Arial"/>
          <w:color w:val="FF0000"/>
          <w:u w:val="single"/>
        </w:rPr>
        <w:t>__</w:t>
      </w:r>
      <w:r w:rsidR="00A76885">
        <w:rPr>
          <w:rFonts w:ascii="Arial" w:hAnsi="Arial" w:cs="Arial"/>
          <w:color w:val="FF0000"/>
          <w:u w:val="single"/>
        </w:rPr>
        <w:t>1</w:t>
      </w:r>
      <w:r w:rsidR="002F5430" w:rsidRPr="00B23582">
        <w:rPr>
          <w:rFonts w:ascii="Arial" w:hAnsi="Arial" w:cs="Arial"/>
          <w:color w:val="FF0000"/>
          <w:u w:val="single"/>
        </w:rPr>
        <w:t>____</w:t>
      </w:r>
    </w:p>
    <w:p w:rsidR="00BF25DE" w:rsidRDefault="00BF25DE" w:rsidP="00BD4991">
      <w:pPr>
        <w:ind w:left="0"/>
        <w:rPr>
          <w:rFonts w:ascii="Arial" w:hAnsi="Arial" w:cs="Arial"/>
          <w:u w:val="single"/>
        </w:rPr>
      </w:pPr>
    </w:p>
    <w:p w:rsidR="001B795C" w:rsidRDefault="00851484" w:rsidP="001B795C">
      <w:pPr>
        <w:ind w:left="0"/>
        <w:rPr>
          <w:rFonts w:ascii="Arial" w:hAnsi="Arial" w:cs="Arial"/>
        </w:rPr>
      </w:pPr>
      <w:r w:rsidRPr="0030699E">
        <w:rPr>
          <w:rFonts w:ascii="Arial" w:hAnsi="Arial" w:cs="Arial"/>
        </w:rPr>
        <w:t xml:space="preserve">The </w:t>
      </w:r>
      <w:r w:rsidR="00601D36" w:rsidRPr="0030699E">
        <w:rPr>
          <w:rFonts w:ascii="Arial" w:hAnsi="Arial" w:cs="Arial"/>
        </w:rPr>
        <w:t>meeting was adjourned</w:t>
      </w:r>
      <w:r w:rsidR="00EC5235" w:rsidRPr="0030699E">
        <w:rPr>
          <w:rFonts w:ascii="Arial" w:hAnsi="Arial" w:cs="Arial"/>
        </w:rPr>
        <w:t xml:space="preserve"> at</w:t>
      </w:r>
      <w:r w:rsidR="007B30B2" w:rsidRPr="0030699E">
        <w:rPr>
          <w:rFonts w:ascii="Arial" w:hAnsi="Arial" w:cs="Arial"/>
        </w:rPr>
        <w:t xml:space="preserve"> </w:t>
      </w:r>
      <w:r w:rsidR="00D11183" w:rsidRPr="00D11183">
        <w:rPr>
          <w:rFonts w:ascii="Arial" w:hAnsi="Arial" w:cs="Arial"/>
          <w:color w:val="FF0000"/>
        </w:rPr>
        <w:t>5</w:t>
      </w:r>
      <w:r w:rsidR="008F60D2" w:rsidRPr="00D11183">
        <w:rPr>
          <w:rFonts w:ascii="Arial" w:hAnsi="Arial" w:cs="Arial"/>
          <w:color w:val="FF0000"/>
        </w:rPr>
        <w:t>:</w:t>
      </w:r>
      <w:r w:rsidR="00D11183" w:rsidRPr="00D11183">
        <w:rPr>
          <w:rFonts w:ascii="Arial" w:hAnsi="Arial" w:cs="Arial"/>
          <w:color w:val="FF0000"/>
        </w:rPr>
        <w:t>24</w:t>
      </w:r>
      <w:r w:rsidR="00EA528A">
        <w:rPr>
          <w:rFonts w:ascii="Arial" w:hAnsi="Arial" w:cs="Arial"/>
          <w:color w:val="FF0000"/>
        </w:rPr>
        <w:t xml:space="preserve"> </w:t>
      </w:r>
      <w:r w:rsidR="00FB6F76" w:rsidRPr="00B23582">
        <w:rPr>
          <w:rFonts w:ascii="Arial" w:hAnsi="Arial" w:cs="Arial"/>
          <w:color w:val="FF0000"/>
        </w:rPr>
        <w:t>PM</w:t>
      </w:r>
      <w:r w:rsidR="007B30B2" w:rsidRPr="0030699E">
        <w:rPr>
          <w:rFonts w:ascii="Arial" w:hAnsi="Arial" w:cs="Arial"/>
        </w:rPr>
        <w:t xml:space="preserve"> </w:t>
      </w:r>
    </w:p>
    <w:p w:rsidR="00AD09F5" w:rsidRDefault="00712705" w:rsidP="001B795C">
      <w:pPr>
        <w:ind w:left="0"/>
        <w:rPr>
          <w:rFonts w:ascii="Arial" w:hAnsi="Arial" w:cs="Arial"/>
        </w:rPr>
      </w:pPr>
      <w:r w:rsidRPr="0030699E">
        <w:rPr>
          <w:rFonts w:ascii="Arial" w:hAnsi="Arial" w:cs="Arial"/>
        </w:rPr>
        <w:t xml:space="preserve">  </w:t>
      </w:r>
    </w:p>
    <w:p w:rsidR="001B795C" w:rsidRDefault="00CE78C6" w:rsidP="007438BD">
      <w:pPr>
        <w:ind w:left="0" w:firstLine="360"/>
        <w:rPr>
          <w:rFonts w:ascii="Arial" w:hAnsi="Arial" w:cs="Arial"/>
        </w:rPr>
      </w:pPr>
      <w:r w:rsidRPr="0030699E">
        <w:rPr>
          <w:rFonts w:ascii="Arial" w:hAnsi="Arial" w:cs="Arial"/>
        </w:rPr>
        <w:t>Respectfully submitted,</w:t>
      </w:r>
    </w:p>
    <w:p w:rsidR="00D251E0" w:rsidRDefault="00D251E0" w:rsidP="007438BD">
      <w:pPr>
        <w:ind w:left="0" w:firstLine="360"/>
        <w:rPr>
          <w:rFonts w:ascii="Arial" w:hAnsi="Arial" w:cs="Arial"/>
        </w:rPr>
      </w:pPr>
    </w:p>
    <w:p w:rsidR="00D251E0" w:rsidRDefault="00D251E0" w:rsidP="007438BD">
      <w:pPr>
        <w:ind w:left="0" w:firstLine="360"/>
        <w:rPr>
          <w:rFonts w:ascii="Arial" w:hAnsi="Arial" w:cs="Arial"/>
        </w:rPr>
      </w:pPr>
    </w:p>
    <w:p w:rsidR="00AD09F5" w:rsidRDefault="00AD09F5" w:rsidP="007438BD">
      <w:pPr>
        <w:ind w:left="0" w:firstLine="360"/>
        <w:rPr>
          <w:rFonts w:ascii="Arial" w:hAnsi="Arial" w:cs="Arial"/>
        </w:rPr>
      </w:pPr>
    </w:p>
    <w:p w:rsidR="001B795C" w:rsidRDefault="007B30B2" w:rsidP="0006754C">
      <w:pPr>
        <w:rPr>
          <w:rFonts w:ascii="Arial" w:hAnsi="Arial" w:cs="Arial"/>
        </w:rPr>
      </w:pPr>
      <w:r w:rsidRPr="0030699E">
        <w:rPr>
          <w:rFonts w:ascii="Arial" w:hAnsi="Arial" w:cs="Arial"/>
        </w:rPr>
        <w:t>Sand</w:t>
      </w:r>
      <w:r w:rsidR="00901D5E">
        <w:rPr>
          <w:rFonts w:ascii="Arial" w:hAnsi="Arial" w:cs="Arial"/>
        </w:rPr>
        <w:t>ra L</w:t>
      </w:r>
      <w:r w:rsidRPr="0030699E">
        <w:rPr>
          <w:rFonts w:ascii="Arial" w:hAnsi="Arial" w:cs="Arial"/>
        </w:rPr>
        <w:t xml:space="preserve"> Austin</w:t>
      </w:r>
    </w:p>
    <w:p w:rsidR="007B30B2" w:rsidRPr="001541FE" w:rsidRDefault="00CE78C6" w:rsidP="0006754C">
      <w:pPr>
        <w:rPr>
          <w:rFonts w:ascii="Arial" w:hAnsi="Arial" w:cs="Arial"/>
        </w:rPr>
      </w:pPr>
      <w:r w:rsidRPr="007B30B2">
        <w:rPr>
          <w:rFonts w:ascii="Arial" w:hAnsi="Arial" w:cs="Arial"/>
        </w:rPr>
        <w:t>Volney Town Clerk</w:t>
      </w:r>
      <w:r w:rsidR="007B30B2">
        <w:rPr>
          <w:rFonts w:ascii="Arial" w:hAnsi="Arial" w:cs="Arial"/>
        </w:rPr>
        <w:t xml:space="preserve"> </w:t>
      </w:r>
      <w:r w:rsidR="004A391D" w:rsidRPr="007B30B2">
        <w:rPr>
          <w:rFonts w:ascii="Arial" w:hAnsi="Arial" w:cs="Arial"/>
        </w:rPr>
        <w:tab/>
      </w:r>
    </w:p>
    <w:sectPr w:rsidR="007B30B2" w:rsidRPr="001541FE" w:rsidSect="0071270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0EE" w:rsidRDefault="00BC00EE" w:rsidP="00CE78C6">
      <w:r>
        <w:separator/>
      </w:r>
    </w:p>
  </w:endnote>
  <w:endnote w:type="continuationSeparator" w:id="1">
    <w:p w:rsidR="00BC00EE" w:rsidRDefault="00BC00EE" w:rsidP="00CE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0EE" w:rsidRDefault="00BC00EE" w:rsidP="00CE78C6">
      <w:r>
        <w:separator/>
      </w:r>
    </w:p>
  </w:footnote>
  <w:footnote w:type="continuationSeparator" w:id="1">
    <w:p w:rsidR="00BC00EE" w:rsidRDefault="00BC00EE" w:rsidP="00CE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4382"/>
      <w:docPartObj>
        <w:docPartGallery w:val="Page Numbers (Top of Page)"/>
        <w:docPartUnique/>
      </w:docPartObj>
    </w:sdtPr>
    <w:sdtEndPr>
      <w:rPr>
        <w:noProof/>
      </w:rPr>
    </w:sdtEndPr>
    <w:sdtContent>
      <w:p w:rsidR="00BC00EE" w:rsidRDefault="00BC00EE">
        <w:pPr>
          <w:pStyle w:val="Header"/>
          <w:jc w:val="center"/>
        </w:pPr>
        <w:fldSimple w:instr=" PAGE   \* MERGEFORMAT ">
          <w:r w:rsidR="00D11183">
            <w:rPr>
              <w:noProof/>
            </w:rPr>
            <w:t>9</w:t>
          </w:r>
        </w:fldSimple>
      </w:p>
    </w:sdtContent>
  </w:sdt>
  <w:p w:rsidR="00BC00EE" w:rsidRDefault="00BC00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C98"/>
    <w:multiLevelType w:val="hybridMultilevel"/>
    <w:tmpl w:val="1D64C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A7F89"/>
    <w:multiLevelType w:val="singleLevel"/>
    <w:tmpl w:val="2744B1CA"/>
    <w:lvl w:ilvl="0">
      <w:start w:val="1"/>
      <w:numFmt w:val="decimal"/>
      <w:lvlText w:val="%1."/>
      <w:lvlJc w:val="left"/>
      <w:pPr>
        <w:tabs>
          <w:tab w:val="num" w:pos="1440"/>
        </w:tabs>
        <w:ind w:left="1440" w:hanging="720"/>
      </w:pPr>
    </w:lvl>
  </w:abstractNum>
  <w:abstractNum w:abstractNumId="2">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970D7F"/>
    <w:multiLevelType w:val="hybridMultilevel"/>
    <w:tmpl w:val="31E8E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B07B5"/>
    <w:multiLevelType w:val="hybridMultilevel"/>
    <w:tmpl w:val="1DEA1CB2"/>
    <w:lvl w:ilvl="0" w:tplc="5468A5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D3525"/>
    <w:multiLevelType w:val="singleLevel"/>
    <w:tmpl w:val="2744B1CA"/>
    <w:lvl w:ilvl="0">
      <w:start w:val="1"/>
      <w:numFmt w:val="decimal"/>
      <w:lvlText w:val="%1."/>
      <w:lvlJc w:val="left"/>
      <w:pPr>
        <w:tabs>
          <w:tab w:val="num" w:pos="1440"/>
        </w:tabs>
        <w:ind w:left="1440" w:hanging="720"/>
      </w:pPr>
    </w:lvl>
  </w:abstractNum>
  <w:abstractNum w:abstractNumId="6">
    <w:nsid w:val="313E66DA"/>
    <w:multiLevelType w:val="hybridMultilevel"/>
    <w:tmpl w:val="91A2730E"/>
    <w:lvl w:ilvl="0" w:tplc="B2F275F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7">
    <w:nsid w:val="40506CEE"/>
    <w:multiLevelType w:val="hybridMultilevel"/>
    <w:tmpl w:val="25F45D84"/>
    <w:lvl w:ilvl="0" w:tplc="6D56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A674E6"/>
    <w:multiLevelType w:val="hybridMultilevel"/>
    <w:tmpl w:val="B6B002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6620DA"/>
    <w:multiLevelType w:val="hybridMultilevel"/>
    <w:tmpl w:val="DF6E2CC0"/>
    <w:lvl w:ilvl="0" w:tplc="A434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4606A17"/>
    <w:multiLevelType w:val="hybridMultilevel"/>
    <w:tmpl w:val="44FE3CD2"/>
    <w:lvl w:ilvl="0" w:tplc="BDA859B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lvlOverride w:ilvl="0">
      <w:startOverride w:val="1"/>
    </w:lvlOverride>
  </w:num>
  <w:num w:numId="2">
    <w:abstractNumId w:val="1"/>
  </w:num>
  <w:num w:numId="3">
    <w:abstractNumId w:val="4"/>
  </w:num>
  <w:num w:numId="4">
    <w:abstractNumId w:val="8"/>
  </w:num>
  <w:num w:numId="5">
    <w:abstractNumId w:val="3"/>
  </w:num>
  <w:num w:numId="6">
    <w:abstractNumId w:val="2"/>
  </w:num>
  <w:num w:numId="7">
    <w:abstractNumId w:val="9"/>
  </w:num>
  <w:num w:numId="8">
    <w:abstractNumId w:val="0"/>
  </w:num>
  <w:num w:numId="9">
    <w:abstractNumId w:val="6"/>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1869"/>
    <w:rsid w:val="00000AE1"/>
    <w:rsid w:val="00020295"/>
    <w:rsid w:val="00022620"/>
    <w:rsid w:val="00024C1A"/>
    <w:rsid w:val="00034428"/>
    <w:rsid w:val="0004075D"/>
    <w:rsid w:val="000436CE"/>
    <w:rsid w:val="00044A49"/>
    <w:rsid w:val="00047574"/>
    <w:rsid w:val="000520D5"/>
    <w:rsid w:val="00052CE2"/>
    <w:rsid w:val="00061060"/>
    <w:rsid w:val="00062CA6"/>
    <w:rsid w:val="00064547"/>
    <w:rsid w:val="00064FA9"/>
    <w:rsid w:val="0006754C"/>
    <w:rsid w:val="000713D0"/>
    <w:rsid w:val="00075D09"/>
    <w:rsid w:val="00075FC0"/>
    <w:rsid w:val="00081478"/>
    <w:rsid w:val="0008353E"/>
    <w:rsid w:val="00084E18"/>
    <w:rsid w:val="000857B2"/>
    <w:rsid w:val="00087781"/>
    <w:rsid w:val="000905AD"/>
    <w:rsid w:val="0009415C"/>
    <w:rsid w:val="00095F36"/>
    <w:rsid w:val="00096DD2"/>
    <w:rsid w:val="00097D24"/>
    <w:rsid w:val="000A4095"/>
    <w:rsid w:val="000A5379"/>
    <w:rsid w:val="000B57CB"/>
    <w:rsid w:val="000B7106"/>
    <w:rsid w:val="000B7AA6"/>
    <w:rsid w:val="000E0883"/>
    <w:rsid w:val="000E2A96"/>
    <w:rsid w:val="000E3ED0"/>
    <w:rsid w:val="000F6A85"/>
    <w:rsid w:val="000F7026"/>
    <w:rsid w:val="00100F9D"/>
    <w:rsid w:val="00104519"/>
    <w:rsid w:val="00111D1C"/>
    <w:rsid w:val="001168D2"/>
    <w:rsid w:val="001205B9"/>
    <w:rsid w:val="001209B6"/>
    <w:rsid w:val="00121C8B"/>
    <w:rsid w:val="00121E52"/>
    <w:rsid w:val="001336D4"/>
    <w:rsid w:val="001541FE"/>
    <w:rsid w:val="00155EA9"/>
    <w:rsid w:val="001621D5"/>
    <w:rsid w:val="00164C43"/>
    <w:rsid w:val="00164FA0"/>
    <w:rsid w:val="0016788F"/>
    <w:rsid w:val="00170DB0"/>
    <w:rsid w:val="00177E4A"/>
    <w:rsid w:val="0018029A"/>
    <w:rsid w:val="001821CE"/>
    <w:rsid w:val="0019743D"/>
    <w:rsid w:val="001B795C"/>
    <w:rsid w:val="001D1BD7"/>
    <w:rsid w:val="001E4AF3"/>
    <w:rsid w:val="001E5A08"/>
    <w:rsid w:val="001F343F"/>
    <w:rsid w:val="00201FD3"/>
    <w:rsid w:val="00206C77"/>
    <w:rsid w:val="002126E2"/>
    <w:rsid w:val="00214640"/>
    <w:rsid w:val="00216710"/>
    <w:rsid w:val="0022185C"/>
    <w:rsid w:val="00225264"/>
    <w:rsid w:val="00235454"/>
    <w:rsid w:val="00236460"/>
    <w:rsid w:val="00245CA3"/>
    <w:rsid w:val="00250AC1"/>
    <w:rsid w:val="00262404"/>
    <w:rsid w:val="0026397E"/>
    <w:rsid w:val="002668C2"/>
    <w:rsid w:val="0026738A"/>
    <w:rsid w:val="002713CE"/>
    <w:rsid w:val="002729B9"/>
    <w:rsid w:val="002746EF"/>
    <w:rsid w:val="002862D0"/>
    <w:rsid w:val="002931E5"/>
    <w:rsid w:val="00293EC4"/>
    <w:rsid w:val="002B3299"/>
    <w:rsid w:val="002B64D3"/>
    <w:rsid w:val="002C07AA"/>
    <w:rsid w:val="002C39C0"/>
    <w:rsid w:val="002F5430"/>
    <w:rsid w:val="002F5A21"/>
    <w:rsid w:val="002F7EFE"/>
    <w:rsid w:val="00303E96"/>
    <w:rsid w:val="0030699E"/>
    <w:rsid w:val="003104E4"/>
    <w:rsid w:val="0031207A"/>
    <w:rsid w:val="00312C8B"/>
    <w:rsid w:val="00313840"/>
    <w:rsid w:val="003170CE"/>
    <w:rsid w:val="0031779C"/>
    <w:rsid w:val="00317971"/>
    <w:rsid w:val="00323C90"/>
    <w:rsid w:val="00326BCA"/>
    <w:rsid w:val="003305EF"/>
    <w:rsid w:val="00331DC6"/>
    <w:rsid w:val="003335E6"/>
    <w:rsid w:val="00334180"/>
    <w:rsid w:val="00335D4E"/>
    <w:rsid w:val="00342C6B"/>
    <w:rsid w:val="00344E31"/>
    <w:rsid w:val="00350A87"/>
    <w:rsid w:val="00356506"/>
    <w:rsid w:val="00357B79"/>
    <w:rsid w:val="003743EE"/>
    <w:rsid w:val="00382C90"/>
    <w:rsid w:val="003917BA"/>
    <w:rsid w:val="00393345"/>
    <w:rsid w:val="0039444E"/>
    <w:rsid w:val="0039740B"/>
    <w:rsid w:val="003A0E99"/>
    <w:rsid w:val="003A74E7"/>
    <w:rsid w:val="003B025D"/>
    <w:rsid w:val="003B0BB6"/>
    <w:rsid w:val="003B2736"/>
    <w:rsid w:val="003B3D5F"/>
    <w:rsid w:val="003C35DB"/>
    <w:rsid w:val="003C5DA0"/>
    <w:rsid w:val="003D2C01"/>
    <w:rsid w:val="003D5B94"/>
    <w:rsid w:val="003E1E3C"/>
    <w:rsid w:val="003F24FB"/>
    <w:rsid w:val="003F3AFA"/>
    <w:rsid w:val="003F5B4D"/>
    <w:rsid w:val="00406910"/>
    <w:rsid w:val="00407EF9"/>
    <w:rsid w:val="00430C6F"/>
    <w:rsid w:val="004314BB"/>
    <w:rsid w:val="00432749"/>
    <w:rsid w:val="00436105"/>
    <w:rsid w:val="0044109D"/>
    <w:rsid w:val="0044782F"/>
    <w:rsid w:val="00454D21"/>
    <w:rsid w:val="004600E9"/>
    <w:rsid w:val="00462304"/>
    <w:rsid w:val="0046704F"/>
    <w:rsid w:val="00470BA5"/>
    <w:rsid w:val="0047325F"/>
    <w:rsid w:val="00477BFC"/>
    <w:rsid w:val="00484D01"/>
    <w:rsid w:val="00492804"/>
    <w:rsid w:val="0049312D"/>
    <w:rsid w:val="00494D04"/>
    <w:rsid w:val="0049537B"/>
    <w:rsid w:val="00497D62"/>
    <w:rsid w:val="004A04A4"/>
    <w:rsid w:val="004A0A03"/>
    <w:rsid w:val="004A391D"/>
    <w:rsid w:val="004A63FD"/>
    <w:rsid w:val="004A750F"/>
    <w:rsid w:val="004B1FAD"/>
    <w:rsid w:val="004B29D1"/>
    <w:rsid w:val="004B2CA2"/>
    <w:rsid w:val="004B363C"/>
    <w:rsid w:val="004C262F"/>
    <w:rsid w:val="004C3CA8"/>
    <w:rsid w:val="004D0972"/>
    <w:rsid w:val="004D286E"/>
    <w:rsid w:val="004D63C9"/>
    <w:rsid w:val="004F26AD"/>
    <w:rsid w:val="004F2ECD"/>
    <w:rsid w:val="004F38E6"/>
    <w:rsid w:val="004F6AD7"/>
    <w:rsid w:val="00502F2C"/>
    <w:rsid w:val="00511EC5"/>
    <w:rsid w:val="00514E34"/>
    <w:rsid w:val="00521D59"/>
    <w:rsid w:val="00526CE0"/>
    <w:rsid w:val="00527C9F"/>
    <w:rsid w:val="00534362"/>
    <w:rsid w:val="00536052"/>
    <w:rsid w:val="00543BB6"/>
    <w:rsid w:val="00543C7B"/>
    <w:rsid w:val="00547AE8"/>
    <w:rsid w:val="005509EB"/>
    <w:rsid w:val="005540C9"/>
    <w:rsid w:val="005566B7"/>
    <w:rsid w:val="00560326"/>
    <w:rsid w:val="00564096"/>
    <w:rsid w:val="005655E6"/>
    <w:rsid w:val="005664B8"/>
    <w:rsid w:val="00566DBF"/>
    <w:rsid w:val="00570C64"/>
    <w:rsid w:val="00594CBB"/>
    <w:rsid w:val="005B5963"/>
    <w:rsid w:val="005B7604"/>
    <w:rsid w:val="005C0A1E"/>
    <w:rsid w:val="005C3CA2"/>
    <w:rsid w:val="005C4F6D"/>
    <w:rsid w:val="005C5657"/>
    <w:rsid w:val="005D16CD"/>
    <w:rsid w:val="005D4F26"/>
    <w:rsid w:val="005E0F65"/>
    <w:rsid w:val="005F1672"/>
    <w:rsid w:val="005F697F"/>
    <w:rsid w:val="00601D36"/>
    <w:rsid w:val="00602540"/>
    <w:rsid w:val="00606F56"/>
    <w:rsid w:val="006239DE"/>
    <w:rsid w:val="00626798"/>
    <w:rsid w:val="00636C6F"/>
    <w:rsid w:val="00641D4D"/>
    <w:rsid w:val="00645A67"/>
    <w:rsid w:val="00653A46"/>
    <w:rsid w:val="00653BBC"/>
    <w:rsid w:val="006644A2"/>
    <w:rsid w:val="00664A3B"/>
    <w:rsid w:val="006663CE"/>
    <w:rsid w:val="00666BEB"/>
    <w:rsid w:val="00670931"/>
    <w:rsid w:val="0067201F"/>
    <w:rsid w:val="00674051"/>
    <w:rsid w:val="006776B8"/>
    <w:rsid w:val="006845EE"/>
    <w:rsid w:val="00685330"/>
    <w:rsid w:val="00686EB4"/>
    <w:rsid w:val="00696BE1"/>
    <w:rsid w:val="006B3733"/>
    <w:rsid w:val="006B6F63"/>
    <w:rsid w:val="006C673A"/>
    <w:rsid w:val="006C6CCF"/>
    <w:rsid w:val="006D1BD5"/>
    <w:rsid w:val="006D3699"/>
    <w:rsid w:val="006E0794"/>
    <w:rsid w:val="006E1587"/>
    <w:rsid w:val="006E6307"/>
    <w:rsid w:val="00700A2B"/>
    <w:rsid w:val="00702435"/>
    <w:rsid w:val="0070336D"/>
    <w:rsid w:val="00703A17"/>
    <w:rsid w:val="00712705"/>
    <w:rsid w:val="00713406"/>
    <w:rsid w:val="00714C47"/>
    <w:rsid w:val="0071710A"/>
    <w:rsid w:val="00717792"/>
    <w:rsid w:val="0072175E"/>
    <w:rsid w:val="00723DE9"/>
    <w:rsid w:val="00724E91"/>
    <w:rsid w:val="00726022"/>
    <w:rsid w:val="0073550D"/>
    <w:rsid w:val="00736298"/>
    <w:rsid w:val="007432EF"/>
    <w:rsid w:val="007438BD"/>
    <w:rsid w:val="0076260D"/>
    <w:rsid w:val="00763B53"/>
    <w:rsid w:val="007649DB"/>
    <w:rsid w:val="00772C65"/>
    <w:rsid w:val="007760DD"/>
    <w:rsid w:val="00776AA9"/>
    <w:rsid w:val="007817EB"/>
    <w:rsid w:val="00784C9C"/>
    <w:rsid w:val="00790D7E"/>
    <w:rsid w:val="007A4189"/>
    <w:rsid w:val="007A596A"/>
    <w:rsid w:val="007A693C"/>
    <w:rsid w:val="007B2AC2"/>
    <w:rsid w:val="007B30B2"/>
    <w:rsid w:val="007B3E54"/>
    <w:rsid w:val="007B49D1"/>
    <w:rsid w:val="007B6DFB"/>
    <w:rsid w:val="007C03E7"/>
    <w:rsid w:val="007C2458"/>
    <w:rsid w:val="007C2F63"/>
    <w:rsid w:val="007C44A7"/>
    <w:rsid w:val="007D3CDA"/>
    <w:rsid w:val="007E0941"/>
    <w:rsid w:val="007E2185"/>
    <w:rsid w:val="007E4C5F"/>
    <w:rsid w:val="007E60F8"/>
    <w:rsid w:val="007E7BBF"/>
    <w:rsid w:val="007F2808"/>
    <w:rsid w:val="0080414D"/>
    <w:rsid w:val="00804C71"/>
    <w:rsid w:val="00810DEE"/>
    <w:rsid w:val="00811C7D"/>
    <w:rsid w:val="00815742"/>
    <w:rsid w:val="0082784D"/>
    <w:rsid w:val="00831869"/>
    <w:rsid w:val="00837CB5"/>
    <w:rsid w:val="00840340"/>
    <w:rsid w:val="00846A7C"/>
    <w:rsid w:val="00846CF9"/>
    <w:rsid w:val="00847D6A"/>
    <w:rsid w:val="00851484"/>
    <w:rsid w:val="0086765A"/>
    <w:rsid w:val="0087185E"/>
    <w:rsid w:val="008840C0"/>
    <w:rsid w:val="00885143"/>
    <w:rsid w:val="00886098"/>
    <w:rsid w:val="00887B4A"/>
    <w:rsid w:val="00890624"/>
    <w:rsid w:val="00892501"/>
    <w:rsid w:val="00894788"/>
    <w:rsid w:val="008A3D4C"/>
    <w:rsid w:val="008A41CD"/>
    <w:rsid w:val="008A44E4"/>
    <w:rsid w:val="008A6531"/>
    <w:rsid w:val="008B1658"/>
    <w:rsid w:val="008B43E9"/>
    <w:rsid w:val="008B70B8"/>
    <w:rsid w:val="008C1C5A"/>
    <w:rsid w:val="008C3389"/>
    <w:rsid w:val="008C4D69"/>
    <w:rsid w:val="008C7A9A"/>
    <w:rsid w:val="008E0F46"/>
    <w:rsid w:val="008E6FFE"/>
    <w:rsid w:val="008E78A0"/>
    <w:rsid w:val="008F17E6"/>
    <w:rsid w:val="008F60D2"/>
    <w:rsid w:val="00901D5E"/>
    <w:rsid w:val="00902854"/>
    <w:rsid w:val="00906C75"/>
    <w:rsid w:val="00911AC3"/>
    <w:rsid w:val="00913326"/>
    <w:rsid w:val="0091497B"/>
    <w:rsid w:val="00916F8C"/>
    <w:rsid w:val="00923D9F"/>
    <w:rsid w:val="00924BFC"/>
    <w:rsid w:val="0093486F"/>
    <w:rsid w:val="00941117"/>
    <w:rsid w:val="009447AD"/>
    <w:rsid w:val="0094574C"/>
    <w:rsid w:val="0095347E"/>
    <w:rsid w:val="00955207"/>
    <w:rsid w:val="00960EB7"/>
    <w:rsid w:val="00962CB1"/>
    <w:rsid w:val="00963952"/>
    <w:rsid w:val="00967D44"/>
    <w:rsid w:val="00990D49"/>
    <w:rsid w:val="009A4A31"/>
    <w:rsid w:val="009A68A4"/>
    <w:rsid w:val="009B2180"/>
    <w:rsid w:val="009B621E"/>
    <w:rsid w:val="009C19ED"/>
    <w:rsid w:val="009C26E1"/>
    <w:rsid w:val="009C3764"/>
    <w:rsid w:val="009C3A76"/>
    <w:rsid w:val="009C4A65"/>
    <w:rsid w:val="009D04F5"/>
    <w:rsid w:val="009D073D"/>
    <w:rsid w:val="009D3B12"/>
    <w:rsid w:val="009D4F4F"/>
    <w:rsid w:val="009E19CC"/>
    <w:rsid w:val="009E231E"/>
    <w:rsid w:val="009E6050"/>
    <w:rsid w:val="009F52E1"/>
    <w:rsid w:val="009F73D0"/>
    <w:rsid w:val="00A04FE1"/>
    <w:rsid w:val="00A05F13"/>
    <w:rsid w:val="00A1366A"/>
    <w:rsid w:val="00A1763C"/>
    <w:rsid w:val="00A32701"/>
    <w:rsid w:val="00A36E9B"/>
    <w:rsid w:val="00A370F8"/>
    <w:rsid w:val="00A40834"/>
    <w:rsid w:val="00A507EC"/>
    <w:rsid w:val="00A60F33"/>
    <w:rsid w:val="00A704FA"/>
    <w:rsid w:val="00A7416C"/>
    <w:rsid w:val="00A76885"/>
    <w:rsid w:val="00A855BE"/>
    <w:rsid w:val="00A869AF"/>
    <w:rsid w:val="00AA7545"/>
    <w:rsid w:val="00AB0574"/>
    <w:rsid w:val="00AB339F"/>
    <w:rsid w:val="00AB5BCE"/>
    <w:rsid w:val="00AB6165"/>
    <w:rsid w:val="00AD09F5"/>
    <w:rsid w:val="00AD1A65"/>
    <w:rsid w:val="00AD2457"/>
    <w:rsid w:val="00AD260E"/>
    <w:rsid w:val="00AD68B3"/>
    <w:rsid w:val="00AD6DB1"/>
    <w:rsid w:val="00AE2201"/>
    <w:rsid w:val="00AF0FF8"/>
    <w:rsid w:val="00AF348B"/>
    <w:rsid w:val="00AF6A54"/>
    <w:rsid w:val="00B02C9D"/>
    <w:rsid w:val="00B07FD8"/>
    <w:rsid w:val="00B106B3"/>
    <w:rsid w:val="00B10F84"/>
    <w:rsid w:val="00B114BA"/>
    <w:rsid w:val="00B1407B"/>
    <w:rsid w:val="00B1619B"/>
    <w:rsid w:val="00B23582"/>
    <w:rsid w:val="00B33B5A"/>
    <w:rsid w:val="00B34746"/>
    <w:rsid w:val="00B43575"/>
    <w:rsid w:val="00B46DB3"/>
    <w:rsid w:val="00B51929"/>
    <w:rsid w:val="00B55A56"/>
    <w:rsid w:val="00B60384"/>
    <w:rsid w:val="00B60B9C"/>
    <w:rsid w:val="00B6244C"/>
    <w:rsid w:val="00B74EBA"/>
    <w:rsid w:val="00B75B56"/>
    <w:rsid w:val="00BB0DEA"/>
    <w:rsid w:val="00BB7DB2"/>
    <w:rsid w:val="00BC00EE"/>
    <w:rsid w:val="00BC23A7"/>
    <w:rsid w:val="00BC4AE3"/>
    <w:rsid w:val="00BD2C17"/>
    <w:rsid w:val="00BD4991"/>
    <w:rsid w:val="00BD7137"/>
    <w:rsid w:val="00BD74E5"/>
    <w:rsid w:val="00BE328A"/>
    <w:rsid w:val="00BE3E36"/>
    <w:rsid w:val="00BF25DE"/>
    <w:rsid w:val="00C037AC"/>
    <w:rsid w:val="00C13682"/>
    <w:rsid w:val="00C14672"/>
    <w:rsid w:val="00C241D7"/>
    <w:rsid w:val="00C25C16"/>
    <w:rsid w:val="00C25FD4"/>
    <w:rsid w:val="00C320EE"/>
    <w:rsid w:val="00C3324C"/>
    <w:rsid w:val="00C449C5"/>
    <w:rsid w:val="00C52E02"/>
    <w:rsid w:val="00C55D97"/>
    <w:rsid w:val="00C641BE"/>
    <w:rsid w:val="00C70649"/>
    <w:rsid w:val="00C86BBD"/>
    <w:rsid w:val="00CA2538"/>
    <w:rsid w:val="00CB490D"/>
    <w:rsid w:val="00CB6168"/>
    <w:rsid w:val="00CB7702"/>
    <w:rsid w:val="00CC014D"/>
    <w:rsid w:val="00CC0842"/>
    <w:rsid w:val="00CC3999"/>
    <w:rsid w:val="00CC6957"/>
    <w:rsid w:val="00CD47DC"/>
    <w:rsid w:val="00CE0E4D"/>
    <w:rsid w:val="00CE1189"/>
    <w:rsid w:val="00CE52B4"/>
    <w:rsid w:val="00CE6C4B"/>
    <w:rsid w:val="00CE6FA4"/>
    <w:rsid w:val="00CE78C6"/>
    <w:rsid w:val="00CF4D67"/>
    <w:rsid w:val="00D05DE3"/>
    <w:rsid w:val="00D06CD8"/>
    <w:rsid w:val="00D11183"/>
    <w:rsid w:val="00D12166"/>
    <w:rsid w:val="00D12252"/>
    <w:rsid w:val="00D17FC1"/>
    <w:rsid w:val="00D21C93"/>
    <w:rsid w:val="00D2371C"/>
    <w:rsid w:val="00D23CAD"/>
    <w:rsid w:val="00D251E0"/>
    <w:rsid w:val="00D3737F"/>
    <w:rsid w:val="00D37B04"/>
    <w:rsid w:val="00D40DC6"/>
    <w:rsid w:val="00D429F1"/>
    <w:rsid w:val="00D43F03"/>
    <w:rsid w:val="00D47263"/>
    <w:rsid w:val="00D579E8"/>
    <w:rsid w:val="00D73BFC"/>
    <w:rsid w:val="00D82F03"/>
    <w:rsid w:val="00D84F97"/>
    <w:rsid w:val="00D862FF"/>
    <w:rsid w:val="00D9429F"/>
    <w:rsid w:val="00DA302D"/>
    <w:rsid w:val="00DB071E"/>
    <w:rsid w:val="00DC1FB0"/>
    <w:rsid w:val="00DC2449"/>
    <w:rsid w:val="00DC426C"/>
    <w:rsid w:val="00DD3C88"/>
    <w:rsid w:val="00DD43CF"/>
    <w:rsid w:val="00DD4D79"/>
    <w:rsid w:val="00DE07E5"/>
    <w:rsid w:val="00DE1D2D"/>
    <w:rsid w:val="00DF01B4"/>
    <w:rsid w:val="00DF2664"/>
    <w:rsid w:val="00DF668F"/>
    <w:rsid w:val="00E05547"/>
    <w:rsid w:val="00E056C7"/>
    <w:rsid w:val="00E0673E"/>
    <w:rsid w:val="00E132E1"/>
    <w:rsid w:val="00E14CD4"/>
    <w:rsid w:val="00E23527"/>
    <w:rsid w:val="00E30E77"/>
    <w:rsid w:val="00E4109B"/>
    <w:rsid w:val="00E43475"/>
    <w:rsid w:val="00E44E9E"/>
    <w:rsid w:val="00E536A0"/>
    <w:rsid w:val="00E54B34"/>
    <w:rsid w:val="00E71D64"/>
    <w:rsid w:val="00E71FE1"/>
    <w:rsid w:val="00E7425A"/>
    <w:rsid w:val="00E762E8"/>
    <w:rsid w:val="00E76F05"/>
    <w:rsid w:val="00E8058B"/>
    <w:rsid w:val="00E84D96"/>
    <w:rsid w:val="00E85E26"/>
    <w:rsid w:val="00EA528A"/>
    <w:rsid w:val="00EA7E08"/>
    <w:rsid w:val="00EB2E1E"/>
    <w:rsid w:val="00EB5D6D"/>
    <w:rsid w:val="00EC5235"/>
    <w:rsid w:val="00ED21B4"/>
    <w:rsid w:val="00EE28DC"/>
    <w:rsid w:val="00EE336D"/>
    <w:rsid w:val="00EF50A3"/>
    <w:rsid w:val="00F04EBF"/>
    <w:rsid w:val="00F0592B"/>
    <w:rsid w:val="00F15EC8"/>
    <w:rsid w:val="00F25A25"/>
    <w:rsid w:val="00F2683C"/>
    <w:rsid w:val="00F3131C"/>
    <w:rsid w:val="00F440DC"/>
    <w:rsid w:val="00F46F3A"/>
    <w:rsid w:val="00F5260B"/>
    <w:rsid w:val="00F731BA"/>
    <w:rsid w:val="00F74488"/>
    <w:rsid w:val="00F91AA5"/>
    <w:rsid w:val="00FB6F76"/>
    <w:rsid w:val="00FB7071"/>
    <w:rsid w:val="00FB79E8"/>
    <w:rsid w:val="00FC18F7"/>
    <w:rsid w:val="00FC5095"/>
    <w:rsid w:val="00FC6A74"/>
    <w:rsid w:val="00FD162D"/>
    <w:rsid w:val="00FE4B0C"/>
    <w:rsid w:val="00FE5332"/>
    <w:rsid w:val="00FE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 w:type="paragraph" w:styleId="BalloonText">
    <w:name w:val="Balloon Text"/>
    <w:basedOn w:val="Normal"/>
    <w:link w:val="BalloonTextChar"/>
    <w:uiPriority w:val="99"/>
    <w:semiHidden/>
    <w:unhideWhenUsed/>
    <w:rsid w:val="006239DE"/>
    <w:rPr>
      <w:rFonts w:ascii="Tahoma" w:hAnsi="Tahoma" w:cs="Tahoma"/>
      <w:sz w:val="16"/>
      <w:szCs w:val="16"/>
    </w:rPr>
  </w:style>
  <w:style w:type="character" w:customStyle="1" w:styleId="BalloonTextChar">
    <w:name w:val="Balloon Text Char"/>
    <w:basedOn w:val="DefaultParagraphFont"/>
    <w:link w:val="BalloonText"/>
    <w:uiPriority w:val="99"/>
    <w:semiHidden/>
    <w:rsid w:val="006239DE"/>
    <w:rPr>
      <w:rFonts w:ascii="Tahoma" w:hAnsi="Tahoma" w:cs="Tahoma"/>
      <w:sz w:val="16"/>
      <w:szCs w:val="16"/>
    </w:rPr>
  </w:style>
  <w:style w:type="paragraph" w:styleId="NoSpacing">
    <w:name w:val="No Spacing"/>
    <w:uiPriority w:val="1"/>
    <w:qFormat/>
    <w:rsid w:val="009C19ED"/>
  </w:style>
  <w:style w:type="paragraph" w:styleId="BodyTextIndent">
    <w:name w:val="Body Text Indent"/>
    <w:basedOn w:val="Normal"/>
    <w:link w:val="BodyTextIndentChar"/>
    <w:uiPriority w:val="99"/>
    <w:semiHidden/>
    <w:unhideWhenUsed/>
    <w:rsid w:val="00E762E8"/>
    <w:pPr>
      <w:spacing w:after="120"/>
    </w:pPr>
  </w:style>
  <w:style w:type="character" w:customStyle="1" w:styleId="BodyTextIndentChar">
    <w:name w:val="Body Text Indent Char"/>
    <w:basedOn w:val="DefaultParagraphFont"/>
    <w:link w:val="BodyTextIndent"/>
    <w:uiPriority w:val="99"/>
    <w:semiHidden/>
    <w:rsid w:val="00E762E8"/>
  </w:style>
  <w:style w:type="paragraph" w:styleId="BodyText2">
    <w:name w:val="Body Text 2"/>
    <w:basedOn w:val="Normal"/>
    <w:link w:val="BodyText2Char"/>
    <w:uiPriority w:val="99"/>
    <w:unhideWhenUsed/>
    <w:rsid w:val="002F5430"/>
    <w:pPr>
      <w:spacing w:after="120" w:line="480" w:lineRule="auto"/>
    </w:pPr>
  </w:style>
  <w:style w:type="character" w:customStyle="1" w:styleId="BodyText2Char">
    <w:name w:val="Body Text 2 Char"/>
    <w:basedOn w:val="DefaultParagraphFont"/>
    <w:link w:val="BodyText2"/>
    <w:uiPriority w:val="99"/>
    <w:rsid w:val="002F5430"/>
  </w:style>
  <w:style w:type="character" w:styleId="FootnoteReference">
    <w:name w:val="footnote reference"/>
    <w:semiHidden/>
    <w:rsid w:val="00406910"/>
    <w:rPr>
      <w:vertAlign w:val="superscript"/>
    </w:rPr>
  </w:style>
  <w:style w:type="paragraph" w:styleId="HTMLPreformatted">
    <w:name w:val="HTML Preformatted"/>
    <w:basedOn w:val="Normal"/>
    <w:link w:val="HTMLPreformattedChar"/>
    <w:uiPriority w:val="99"/>
    <w:unhideWhenUsed/>
    <w:rsid w:val="004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06910"/>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s>
</file>

<file path=word/webSettings.xml><?xml version="1.0" encoding="utf-8"?>
<w:webSettings xmlns:r="http://schemas.openxmlformats.org/officeDocument/2006/relationships" xmlns:w="http://schemas.openxmlformats.org/wordprocessingml/2006/main">
  <w:divs>
    <w:div w:id="158885074">
      <w:bodyDiv w:val="1"/>
      <w:marLeft w:val="0"/>
      <w:marRight w:val="0"/>
      <w:marTop w:val="0"/>
      <w:marBottom w:val="0"/>
      <w:divBdr>
        <w:top w:val="none" w:sz="0" w:space="0" w:color="auto"/>
        <w:left w:val="none" w:sz="0" w:space="0" w:color="auto"/>
        <w:bottom w:val="none" w:sz="0" w:space="0" w:color="auto"/>
        <w:right w:val="none" w:sz="0" w:space="0" w:color="auto"/>
      </w:divBdr>
    </w:div>
    <w:div w:id="194123401">
      <w:bodyDiv w:val="1"/>
      <w:marLeft w:val="0"/>
      <w:marRight w:val="0"/>
      <w:marTop w:val="0"/>
      <w:marBottom w:val="0"/>
      <w:divBdr>
        <w:top w:val="none" w:sz="0" w:space="0" w:color="auto"/>
        <w:left w:val="none" w:sz="0" w:space="0" w:color="auto"/>
        <w:bottom w:val="none" w:sz="0" w:space="0" w:color="auto"/>
        <w:right w:val="none" w:sz="0" w:space="0" w:color="auto"/>
      </w:divBdr>
    </w:div>
    <w:div w:id="734015762">
      <w:bodyDiv w:val="1"/>
      <w:marLeft w:val="0"/>
      <w:marRight w:val="0"/>
      <w:marTop w:val="0"/>
      <w:marBottom w:val="0"/>
      <w:divBdr>
        <w:top w:val="none" w:sz="0" w:space="0" w:color="auto"/>
        <w:left w:val="none" w:sz="0" w:space="0" w:color="auto"/>
        <w:bottom w:val="none" w:sz="0" w:space="0" w:color="auto"/>
        <w:right w:val="none" w:sz="0" w:space="0" w:color="auto"/>
      </w:divBdr>
    </w:div>
    <w:div w:id="1086532409">
      <w:bodyDiv w:val="1"/>
      <w:marLeft w:val="0"/>
      <w:marRight w:val="0"/>
      <w:marTop w:val="0"/>
      <w:marBottom w:val="0"/>
      <w:divBdr>
        <w:top w:val="none" w:sz="0" w:space="0" w:color="auto"/>
        <w:left w:val="none" w:sz="0" w:space="0" w:color="auto"/>
        <w:bottom w:val="none" w:sz="0" w:space="0" w:color="auto"/>
        <w:right w:val="none" w:sz="0" w:space="0" w:color="auto"/>
      </w:divBdr>
    </w:div>
    <w:div w:id="1214732393">
      <w:bodyDiv w:val="1"/>
      <w:marLeft w:val="0"/>
      <w:marRight w:val="0"/>
      <w:marTop w:val="0"/>
      <w:marBottom w:val="0"/>
      <w:divBdr>
        <w:top w:val="none" w:sz="0" w:space="0" w:color="auto"/>
        <w:left w:val="none" w:sz="0" w:space="0" w:color="auto"/>
        <w:bottom w:val="none" w:sz="0" w:space="0" w:color="auto"/>
        <w:right w:val="none" w:sz="0" w:space="0" w:color="auto"/>
      </w:divBdr>
    </w:div>
    <w:div w:id="1265769407">
      <w:bodyDiv w:val="1"/>
      <w:marLeft w:val="0"/>
      <w:marRight w:val="0"/>
      <w:marTop w:val="0"/>
      <w:marBottom w:val="0"/>
      <w:divBdr>
        <w:top w:val="none" w:sz="0" w:space="0" w:color="auto"/>
        <w:left w:val="none" w:sz="0" w:space="0" w:color="auto"/>
        <w:bottom w:val="none" w:sz="0" w:space="0" w:color="auto"/>
        <w:right w:val="none" w:sz="0" w:space="0" w:color="auto"/>
      </w:divBdr>
    </w:div>
    <w:div w:id="1315572032">
      <w:bodyDiv w:val="1"/>
      <w:marLeft w:val="0"/>
      <w:marRight w:val="0"/>
      <w:marTop w:val="0"/>
      <w:marBottom w:val="0"/>
      <w:divBdr>
        <w:top w:val="none" w:sz="0" w:space="0" w:color="auto"/>
        <w:left w:val="none" w:sz="0" w:space="0" w:color="auto"/>
        <w:bottom w:val="none" w:sz="0" w:space="0" w:color="auto"/>
        <w:right w:val="none" w:sz="0" w:space="0" w:color="auto"/>
      </w:divBdr>
    </w:div>
    <w:div w:id="2004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F50-CD41-4B3C-9D8B-FB68873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4624</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4</cp:revision>
  <cp:lastPrinted>2020-10-19T18:05:00Z</cp:lastPrinted>
  <dcterms:created xsi:type="dcterms:W3CDTF">2021-04-15T12:50:00Z</dcterms:created>
  <dcterms:modified xsi:type="dcterms:W3CDTF">2021-04-20T14:53:00Z</dcterms:modified>
</cp:coreProperties>
</file>